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26" w:rsidRPr="00002F82" w:rsidRDefault="00712571" w:rsidP="00002F82">
      <w:pPr>
        <w:spacing w:line="360" w:lineRule="auto"/>
        <w:rPr>
          <w:rFonts w:ascii="Arial" w:hAnsi="Arial" w:cs="Arial"/>
          <w:sz w:val="24"/>
          <w:szCs w:val="24"/>
        </w:rPr>
      </w:pPr>
      <w:r>
        <w:rPr>
          <w:rFonts w:ascii="Arial" w:hAnsi="Arial" w:cs="Arial"/>
          <w:sz w:val="24"/>
          <w:szCs w:val="24"/>
        </w:rPr>
        <w:t xml:space="preserve">                                                                            </w:t>
      </w:r>
      <w:r w:rsidR="00BB7326" w:rsidRPr="00002F82">
        <w:rPr>
          <w:rFonts w:ascii="Arial" w:hAnsi="Arial" w:cs="Arial"/>
          <w:sz w:val="24"/>
          <w:szCs w:val="24"/>
        </w:rPr>
        <w:t>Anexa la H.C.L</w:t>
      </w:r>
      <w:r w:rsidR="008E1ED0">
        <w:rPr>
          <w:rFonts w:ascii="Arial" w:hAnsi="Arial" w:cs="Arial"/>
          <w:sz w:val="24"/>
          <w:szCs w:val="24"/>
        </w:rPr>
        <w:t xml:space="preserve"> nr.</w:t>
      </w:r>
      <w:r w:rsidR="00DE5E3E">
        <w:rPr>
          <w:rFonts w:ascii="Arial" w:hAnsi="Arial" w:cs="Arial"/>
          <w:sz w:val="24"/>
          <w:szCs w:val="24"/>
        </w:rPr>
        <w:t>87/20</w:t>
      </w:r>
      <w:r w:rsidR="008E1ED0">
        <w:rPr>
          <w:rFonts w:ascii="Arial" w:hAnsi="Arial" w:cs="Arial"/>
          <w:sz w:val="24"/>
          <w:szCs w:val="24"/>
        </w:rPr>
        <w:t>.0</w:t>
      </w:r>
      <w:r w:rsidR="00DE5E3E">
        <w:rPr>
          <w:rFonts w:ascii="Arial" w:hAnsi="Arial" w:cs="Arial"/>
          <w:sz w:val="24"/>
          <w:szCs w:val="24"/>
        </w:rPr>
        <w:t>5</w:t>
      </w:r>
      <w:r w:rsidR="008E1ED0">
        <w:rPr>
          <w:rFonts w:ascii="Arial" w:hAnsi="Arial" w:cs="Arial"/>
          <w:sz w:val="24"/>
          <w:szCs w:val="24"/>
        </w:rPr>
        <w:t>.2024</w:t>
      </w:r>
    </w:p>
    <w:p w:rsidR="00BB7326" w:rsidRPr="00002F82" w:rsidRDefault="00BB7326" w:rsidP="00002F82">
      <w:pPr>
        <w:spacing w:line="360" w:lineRule="auto"/>
        <w:rPr>
          <w:rFonts w:ascii="Arial" w:hAnsi="Arial" w:cs="Arial"/>
          <w:b/>
          <w:sz w:val="24"/>
          <w:szCs w:val="24"/>
        </w:rPr>
      </w:pPr>
    </w:p>
    <w:p w:rsidR="007C3F1D" w:rsidRPr="00002F82" w:rsidRDefault="007C3F1D" w:rsidP="00002F82">
      <w:pPr>
        <w:spacing w:line="360" w:lineRule="auto"/>
        <w:jc w:val="center"/>
        <w:rPr>
          <w:rFonts w:ascii="Arial" w:hAnsi="Arial" w:cs="Arial"/>
          <w:b/>
          <w:sz w:val="24"/>
          <w:szCs w:val="24"/>
        </w:rPr>
      </w:pPr>
      <w:r w:rsidRPr="00002F82">
        <w:rPr>
          <w:rFonts w:ascii="Arial" w:hAnsi="Arial" w:cs="Arial"/>
          <w:b/>
          <w:sz w:val="24"/>
          <w:szCs w:val="24"/>
        </w:rPr>
        <w:t>Regulament privind atestarea persoanelor fizice pentru administrarea de condominii</w:t>
      </w:r>
    </w:p>
    <w:p w:rsidR="007C3F1D" w:rsidRPr="00002F82" w:rsidRDefault="00AC0422" w:rsidP="00002F82">
      <w:pPr>
        <w:spacing w:line="360" w:lineRule="auto"/>
        <w:rPr>
          <w:rFonts w:ascii="Arial" w:hAnsi="Arial" w:cs="Arial"/>
          <w:b/>
          <w:sz w:val="24"/>
          <w:szCs w:val="24"/>
        </w:rPr>
      </w:pPr>
      <w:r w:rsidRPr="00002F82">
        <w:rPr>
          <w:rFonts w:ascii="Arial" w:hAnsi="Arial" w:cs="Arial"/>
          <w:b/>
          <w:sz w:val="24"/>
          <w:szCs w:val="24"/>
        </w:rPr>
        <w:t xml:space="preserve">Cap. I </w:t>
      </w:r>
      <w:r w:rsidR="007C3F1D" w:rsidRPr="00002F82">
        <w:rPr>
          <w:rFonts w:ascii="Arial" w:hAnsi="Arial" w:cs="Arial"/>
          <w:b/>
          <w:sz w:val="24"/>
          <w:szCs w:val="24"/>
        </w:rPr>
        <w:t xml:space="preserve"> Dispozitii generale </w:t>
      </w:r>
    </w:p>
    <w:p w:rsidR="00E102DB" w:rsidRPr="00002F82" w:rsidRDefault="00AC0422" w:rsidP="00002F82">
      <w:pPr>
        <w:spacing w:line="360" w:lineRule="auto"/>
        <w:jc w:val="both"/>
        <w:rPr>
          <w:rFonts w:ascii="Arial" w:hAnsi="Arial" w:cs="Arial"/>
          <w:sz w:val="24"/>
          <w:szCs w:val="24"/>
        </w:rPr>
      </w:pPr>
      <w:proofErr w:type="gramStart"/>
      <w:r w:rsidRPr="00002F82">
        <w:rPr>
          <w:rFonts w:ascii="Arial" w:hAnsi="Arial" w:cs="Arial"/>
          <w:b/>
          <w:sz w:val="24"/>
          <w:szCs w:val="24"/>
        </w:rPr>
        <w:t>Art.</w:t>
      </w:r>
      <w:r w:rsidR="00E102DB" w:rsidRPr="00002F82">
        <w:rPr>
          <w:rFonts w:ascii="Arial" w:hAnsi="Arial" w:cs="Arial"/>
          <w:b/>
          <w:sz w:val="24"/>
          <w:szCs w:val="24"/>
        </w:rPr>
        <w:t>1</w:t>
      </w:r>
      <w:r w:rsidRPr="00002F82">
        <w:rPr>
          <w:rFonts w:ascii="Arial" w:hAnsi="Arial" w:cs="Arial"/>
          <w:sz w:val="24"/>
          <w:szCs w:val="24"/>
        </w:rPr>
        <w:t xml:space="preserve"> </w:t>
      </w:r>
      <w:r w:rsidR="00E102DB" w:rsidRPr="00002F82">
        <w:rPr>
          <w:rFonts w:ascii="Arial" w:hAnsi="Arial" w:cs="Arial"/>
          <w:sz w:val="24"/>
          <w:szCs w:val="24"/>
        </w:rPr>
        <w:t xml:space="preserve"> Obiectul</w:t>
      </w:r>
      <w:proofErr w:type="gramEnd"/>
      <w:r w:rsidR="00E102DB" w:rsidRPr="00002F82">
        <w:rPr>
          <w:rFonts w:ascii="Arial" w:hAnsi="Arial" w:cs="Arial"/>
          <w:sz w:val="24"/>
          <w:szCs w:val="24"/>
        </w:rPr>
        <w:t xml:space="preserve"> prezentului regulament îl constituie stabilire</w:t>
      </w:r>
      <w:r w:rsidRPr="00002F82">
        <w:rPr>
          <w:rFonts w:ascii="Arial" w:hAnsi="Arial" w:cs="Arial"/>
          <w:sz w:val="24"/>
          <w:szCs w:val="24"/>
        </w:rPr>
        <w:t xml:space="preserve">a cadrului general şi procedura </w:t>
      </w:r>
      <w:r w:rsidR="00E102DB" w:rsidRPr="00002F82">
        <w:rPr>
          <w:rFonts w:ascii="Arial" w:hAnsi="Arial" w:cs="Arial"/>
          <w:sz w:val="24"/>
          <w:szCs w:val="24"/>
        </w:rPr>
        <w:t>privind atestarea persoanelor fizice în vederea îndeplinir</w:t>
      </w:r>
      <w:r w:rsidRPr="00002F82">
        <w:rPr>
          <w:rFonts w:ascii="Arial" w:hAnsi="Arial" w:cs="Arial"/>
          <w:sz w:val="24"/>
          <w:szCs w:val="24"/>
        </w:rPr>
        <w:t xml:space="preserve">ii funcției de administrator de </w:t>
      </w:r>
      <w:r w:rsidR="00E102DB" w:rsidRPr="00002F82">
        <w:rPr>
          <w:rFonts w:ascii="Arial" w:hAnsi="Arial" w:cs="Arial"/>
          <w:sz w:val="24"/>
          <w:szCs w:val="24"/>
        </w:rPr>
        <w:t>condominii.</w:t>
      </w:r>
    </w:p>
    <w:p w:rsidR="00E102DB" w:rsidRPr="00002F82" w:rsidRDefault="00AC0422" w:rsidP="00002F82">
      <w:pPr>
        <w:spacing w:line="360" w:lineRule="auto"/>
        <w:jc w:val="both"/>
        <w:rPr>
          <w:rFonts w:ascii="Arial" w:hAnsi="Arial" w:cs="Arial"/>
          <w:sz w:val="24"/>
          <w:szCs w:val="24"/>
        </w:rPr>
      </w:pPr>
      <w:proofErr w:type="gramStart"/>
      <w:r w:rsidRPr="00002F82">
        <w:rPr>
          <w:rFonts w:ascii="Arial" w:hAnsi="Arial" w:cs="Arial"/>
          <w:b/>
          <w:sz w:val="24"/>
          <w:szCs w:val="24"/>
        </w:rPr>
        <w:t>Art.2</w:t>
      </w:r>
      <w:r w:rsidRPr="00002F82">
        <w:rPr>
          <w:rFonts w:ascii="Arial" w:hAnsi="Arial" w:cs="Arial"/>
          <w:sz w:val="24"/>
          <w:szCs w:val="24"/>
        </w:rPr>
        <w:t xml:space="preserve"> </w:t>
      </w:r>
      <w:r w:rsidR="00E102DB" w:rsidRPr="00002F82">
        <w:rPr>
          <w:rFonts w:ascii="Arial" w:hAnsi="Arial" w:cs="Arial"/>
          <w:sz w:val="24"/>
          <w:szCs w:val="24"/>
        </w:rPr>
        <w:t xml:space="preserve"> Scopul</w:t>
      </w:r>
      <w:proofErr w:type="gramEnd"/>
      <w:r w:rsidR="00E102DB" w:rsidRPr="00002F82">
        <w:rPr>
          <w:rFonts w:ascii="Arial" w:hAnsi="Arial" w:cs="Arial"/>
          <w:sz w:val="24"/>
          <w:szCs w:val="24"/>
        </w:rPr>
        <w:t xml:space="preserve"> atestării constă în obținerea calităţii de admin</w:t>
      </w:r>
      <w:r w:rsidR="000721C8" w:rsidRPr="00002F82">
        <w:rPr>
          <w:rFonts w:ascii="Arial" w:hAnsi="Arial" w:cs="Arial"/>
          <w:sz w:val="24"/>
          <w:szCs w:val="24"/>
        </w:rPr>
        <w:t xml:space="preserve">istrator de imobile, în vederea </w:t>
      </w:r>
      <w:r w:rsidR="00C626F6" w:rsidRPr="00002F82">
        <w:rPr>
          <w:rFonts w:ascii="Arial" w:hAnsi="Arial" w:cs="Arial"/>
          <w:sz w:val="24"/>
          <w:szCs w:val="24"/>
        </w:rPr>
        <w:t xml:space="preserve">desfășurării </w:t>
      </w:r>
      <w:r w:rsidR="00E102DB" w:rsidRPr="00002F82">
        <w:rPr>
          <w:rFonts w:ascii="Arial" w:hAnsi="Arial" w:cs="Arial"/>
          <w:sz w:val="24"/>
          <w:szCs w:val="24"/>
        </w:rPr>
        <w:t>activități</w:t>
      </w:r>
      <w:r w:rsidR="00002F82">
        <w:rPr>
          <w:rFonts w:ascii="Arial" w:hAnsi="Arial" w:cs="Arial"/>
          <w:sz w:val="24"/>
          <w:szCs w:val="24"/>
        </w:rPr>
        <w:t>lor de administrare tehnică</w:t>
      </w:r>
      <w:r w:rsidR="006E6007" w:rsidRPr="00002F82">
        <w:rPr>
          <w:rFonts w:ascii="Arial" w:hAnsi="Arial" w:cs="Arial"/>
          <w:sz w:val="24"/>
          <w:szCs w:val="24"/>
        </w:rPr>
        <w:t xml:space="preserve"> </w:t>
      </w:r>
      <w:r w:rsidR="00002F82">
        <w:rPr>
          <w:rFonts w:ascii="Arial" w:hAnsi="Arial" w:cs="Arial"/>
          <w:sz w:val="24"/>
          <w:szCs w:val="24"/>
        </w:rPr>
        <w:t xml:space="preserve"> ș</w:t>
      </w:r>
      <w:r w:rsidR="00C626F6" w:rsidRPr="00002F82">
        <w:rPr>
          <w:rFonts w:ascii="Arial" w:hAnsi="Arial" w:cs="Arial"/>
          <w:sz w:val="24"/>
          <w:szCs w:val="24"/>
        </w:rPr>
        <w:t xml:space="preserve">i </w:t>
      </w:r>
      <w:r w:rsidR="00002F82">
        <w:rPr>
          <w:rFonts w:ascii="Arial" w:hAnsi="Arial" w:cs="Arial"/>
          <w:sz w:val="24"/>
          <w:szCs w:val="24"/>
        </w:rPr>
        <w:t>întreț</w:t>
      </w:r>
      <w:r w:rsidR="00C626F6" w:rsidRPr="00002F82">
        <w:rPr>
          <w:rFonts w:ascii="Arial" w:hAnsi="Arial" w:cs="Arial"/>
          <w:sz w:val="24"/>
          <w:szCs w:val="24"/>
        </w:rPr>
        <w:t>inere a propriet</w:t>
      </w:r>
      <w:r w:rsidR="00002F82">
        <w:rPr>
          <w:rFonts w:ascii="Arial" w:hAnsi="Arial" w:cs="Arial"/>
          <w:sz w:val="24"/>
          <w:szCs w:val="24"/>
        </w:rPr>
        <w:t>ăț</w:t>
      </w:r>
      <w:r w:rsidR="00C626F6" w:rsidRPr="00002F82">
        <w:rPr>
          <w:rFonts w:ascii="Arial" w:hAnsi="Arial" w:cs="Arial"/>
          <w:sz w:val="24"/>
          <w:szCs w:val="24"/>
        </w:rPr>
        <w:t>ii comune,  de contabilita</w:t>
      </w:r>
      <w:r w:rsidR="00BB7326" w:rsidRPr="00002F82">
        <w:rPr>
          <w:rFonts w:ascii="Arial" w:hAnsi="Arial" w:cs="Arial"/>
          <w:sz w:val="24"/>
          <w:szCs w:val="24"/>
        </w:rPr>
        <w:t xml:space="preserve">te </w:t>
      </w:r>
      <w:r w:rsidR="00002F82">
        <w:rPr>
          <w:rFonts w:ascii="Arial" w:hAnsi="Arial" w:cs="Arial"/>
          <w:sz w:val="24"/>
          <w:szCs w:val="24"/>
        </w:rPr>
        <w:t>ș</w:t>
      </w:r>
      <w:r w:rsidR="00BB7326" w:rsidRPr="00002F82">
        <w:rPr>
          <w:rFonts w:ascii="Arial" w:hAnsi="Arial" w:cs="Arial"/>
          <w:sz w:val="24"/>
          <w:szCs w:val="24"/>
        </w:rPr>
        <w:t>i de caserie,</w:t>
      </w:r>
      <w:r w:rsidR="00E102DB" w:rsidRPr="00002F82">
        <w:rPr>
          <w:rFonts w:ascii="Arial" w:hAnsi="Arial" w:cs="Arial"/>
          <w:sz w:val="24"/>
          <w:szCs w:val="24"/>
        </w:rPr>
        <w:t xml:space="preserve"> în cadrul asociațiilor de proprietari.</w:t>
      </w:r>
    </w:p>
    <w:p w:rsidR="00FE683B" w:rsidRPr="00002F82" w:rsidRDefault="00FE683B" w:rsidP="00002F82">
      <w:pPr>
        <w:spacing w:line="360" w:lineRule="auto"/>
        <w:jc w:val="both"/>
        <w:rPr>
          <w:rFonts w:ascii="Arial" w:hAnsi="Arial" w:cs="Arial"/>
          <w:sz w:val="24"/>
          <w:szCs w:val="24"/>
        </w:rPr>
      </w:pPr>
      <w:proofErr w:type="gramStart"/>
      <w:r w:rsidRPr="00002F82">
        <w:rPr>
          <w:rFonts w:ascii="Arial" w:hAnsi="Arial" w:cs="Arial"/>
          <w:b/>
          <w:sz w:val="24"/>
          <w:szCs w:val="24"/>
        </w:rPr>
        <w:t>Atr.3</w:t>
      </w:r>
      <w:r w:rsidRPr="00002F82">
        <w:rPr>
          <w:rFonts w:ascii="Arial" w:hAnsi="Arial" w:cs="Arial"/>
          <w:sz w:val="24"/>
          <w:szCs w:val="24"/>
        </w:rPr>
        <w:t xml:space="preserve"> Potrivit Ordinul Ministerului Muncii nr.</w:t>
      </w:r>
      <w:proofErr w:type="gramEnd"/>
      <w:r w:rsidRPr="00002F82">
        <w:rPr>
          <w:rFonts w:ascii="Arial" w:hAnsi="Arial" w:cs="Arial"/>
          <w:sz w:val="24"/>
          <w:szCs w:val="24"/>
        </w:rPr>
        <w:t xml:space="preserve"> 635/2019 privind modificarea și completarea Clasificării ocupațiilor din România care a  apărut pe 19  aprilie în Monitorul Oficial, s-a introdus  astfel în COR  (Clasificarea Ocupațiilor din România) ocupația de administrator de condominii. Ordinul </w:t>
      </w:r>
      <w:proofErr w:type="gramStart"/>
      <w:r w:rsidRPr="00002F82">
        <w:rPr>
          <w:rFonts w:ascii="Arial" w:hAnsi="Arial" w:cs="Arial"/>
          <w:sz w:val="24"/>
          <w:szCs w:val="24"/>
        </w:rPr>
        <w:t>a</w:t>
      </w:r>
      <w:proofErr w:type="gramEnd"/>
      <w:r w:rsidRPr="00002F82">
        <w:rPr>
          <w:rFonts w:ascii="Arial" w:hAnsi="Arial" w:cs="Arial"/>
          <w:sz w:val="24"/>
          <w:szCs w:val="24"/>
        </w:rPr>
        <w:t xml:space="preserve"> înlocuit în COR ocupația de</w:t>
      </w:r>
      <w:r w:rsidR="00C07CCB" w:rsidRPr="00002F82">
        <w:rPr>
          <w:rFonts w:ascii="Arial" w:hAnsi="Arial" w:cs="Arial"/>
          <w:sz w:val="24"/>
          <w:szCs w:val="24"/>
        </w:rPr>
        <w:t xml:space="preserve"> ‘’</w:t>
      </w:r>
      <w:r w:rsidRPr="00002F82">
        <w:rPr>
          <w:rFonts w:ascii="Arial" w:hAnsi="Arial" w:cs="Arial"/>
          <w:sz w:val="24"/>
          <w:szCs w:val="24"/>
        </w:rPr>
        <w:t xml:space="preserve">administrator imobile </w:t>
      </w:r>
      <w:r w:rsidR="00C07CCB" w:rsidRPr="00002F82">
        <w:rPr>
          <w:rFonts w:ascii="Arial" w:hAnsi="Arial" w:cs="Arial"/>
          <w:sz w:val="24"/>
          <w:szCs w:val="24"/>
        </w:rPr>
        <w:t>‘’</w:t>
      </w:r>
      <w:r w:rsidRPr="00002F82">
        <w:rPr>
          <w:rFonts w:ascii="Arial" w:hAnsi="Arial" w:cs="Arial"/>
          <w:sz w:val="24"/>
          <w:szCs w:val="24"/>
        </w:rPr>
        <w:t xml:space="preserve">cu cea de </w:t>
      </w:r>
      <w:r w:rsidR="00C07CCB" w:rsidRPr="00002F82">
        <w:rPr>
          <w:rFonts w:ascii="Arial" w:hAnsi="Arial" w:cs="Arial"/>
          <w:sz w:val="24"/>
          <w:szCs w:val="24"/>
        </w:rPr>
        <w:t>‘’</w:t>
      </w:r>
      <w:r w:rsidRPr="00002F82">
        <w:rPr>
          <w:rFonts w:ascii="Arial" w:hAnsi="Arial" w:cs="Arial"/>
          <w:sz w:val="24"/>
          <w:szCs w:val="24"/>
        </w:rPr>
        <w:t>administrator de condominii</w:t>
      </w:r>
      <w:r w:rsidR="00C07CCB" w:rsidRPr="00002F82">
        <w:rPr>
          <w:rFonts w:ascii="Arial" w:hAnsi="Arial" w:cs="Arial"/>
          <w:sz w:val="24"/>
          <w:szCs w:val="24"/>
        </w:rPr>
        <w:t>’’</w:t>
      </w:r>
      <w:r w:rsidRPr="00002F82">
        <w:rPr>
          <w:rFonts w:ascii="Arial" w:hAnsi="Arial" w:cs="Arial"/>
          <w:sz w:val="24"/>
          <w:szCs w:val="24"/>
        </w:rPr>
        <w:t>, cu păstrarea aceluiași cod 515303 în grupa de bază 5153 Administratori de clădiri.</w:t>
      </w:r>
    </w:p>
    <w:p w:rsidR="00046D05" w:rsidRPr="00002F82" w:rsidRDefault="00104B65" w:rsidP="00002F82">
      <w:pPr>
        <w:spacing w:line="360" w:lineRule="auto"/>
        <w:jc w:val="both"/>
        <w:rPr>
          <w:rFonts w:ascii="Arial" w:hAnsi="Arial" w:cs="Arial"/>
          <w:sz w:val="24"/>
          <w:szCs w:val="24"/>
        </w:rPr>
      </w:pPr>
      <w:r w:rsidRPr="00002F82">
        <w:rPr>
          <w:rFonts w:ascii="Arial" w:hAnsi="Arial" w:cs="Arial"/>
          <w:b/>
          <w:sz w:val="24"/>
          <w:szCs w:val="24"/>
        </w:rPr>
        <w:t>Art.4</w:t>
      </w:r>
      <w:r w:rsidR="00AC0422" w:rsidRPr="00002F82">
        <w:rPr>
          <w:rFonts w:ascii="Arial" w:hAnsi="Arial" w:cs="Arial"/>
          <w:sz w:val="24"/>
          <w:szCs w:val="24"/>
        </w:rPr>
        <w:t xml:space="preserve"> </w:t>
      </w:r>
      <w:r w:rsidR="00E102DB" w:rsidRPr="00002F82">
        <w:rPr>
          <w:rFonts w:ascii="Arial" w:hAnsi="Arial" w:cs="Arial"/>
          <w:sz w:val="24"/>
          <w:szCs w:val="24"/>
        </w:rPr>
        <w:t>Prezentului regulament îi sunt aplicabile preveder</w:t>
      </w:r>
      <w:r w:rsidR="00C626F6" w:rsidRPr="00002F82">
        <w:rPr>
          <w:rFonts w:ascii="Arial" w:hAnsi="Arial" w:cs="Arial"/>
          <w:sz w:val="24"/>
          <w:szCs w:val="24"/>
        </w:rPr>
        <w:t xml:space="preserve">ile legale în domeniu, </w:t>
      </w:r>
      <w:r w:rsidR="00002F82">
        <w:rPr>
          <w:rFonts w:ascii="Arial" w:hAnsi="Arial" w:cs="Arial"/>
          <w:sz w:val="24"/>
          <w:szCs w:val="24"/>
        </w:rPr>
        <w:t>ș</w:t>
      </w:r>
      <w:r w:rsidR="00C626F6" w:rsidRPr="00002F82">
        <w:rPr>
          <w:rFonts w:ascii="Arial" w:hAnsi="Arial" w:cs="Arial"/>
          <w:sz w:val="24"/>
          <w:szCs w:val="24"/>
        </w:rPr>
        <w:t>i anume</w:t>
      </w:r>
      <w:r w:rsidR="00046D05" w:rsidRPr="00002F82">
        <w:rPr>
          <w:rFonts w:ascii="Arial" w:hAnsi="Arial" w:cs="Arial"/>
          <w:sz w:val="24"/>
          <w:szCs w:val="24"/>
        </w:rPr>
        <w:t>:</w:t>
      </w:r>
    </w:p>
    <w:p w:rsidR="00E102DB" w:rsidRPr="00002F82" w:rsidRDefault="00E102DB" w:rsidP="00002F82">
      <w:pPr>
        <w:pStyle w:val="ListParagraph"/>
        <w:numPr>
          <w:ilvl w:val="0"/>
          <w:numId w:val="3"/>
        </w:numPr>
        <w:spacing w:line="360" w:lineRule="auto"/>
        <w:jc w:val="both"/>
        <w:rPr>
          <w:rFonts w:ascii="Arial" w:hAnsi="Arial" w:cs="Arial"/>
          <w:sz w:val="24"/>
          <w:szCs w:val="24"/>
        </w:rPr>
      </w:pPr>
      <w:r w:rsidRPr="00002F82">
        <w:rPr>
          <w:rFonts w:ascii="Arial" w:hAnsi="Arial" w:cs="Arial"/>
          <w:sz w:val="24"/>
          <w:szCs w:val="24"/>
        </w:rPr>
        <w:t>Legea nr.196/2018 privind înființarea, organizarea și funcționarea asociațiilor de</w:t>
      </w:r>
      <w:r w:rsidR="00AC0422" w:rsidRPr="00002F82">
        <w:rPr>
          <w:rFonts w:ascii="Arial" w:hAnsi="Arial" w:cs="Arial"/>
          <w:sz w:val="24"/>
          <w:szCs w:val="24"/>
        </w:rPr>
        <w:t xml:space="preserve"> </w:t>
      </w:r>
      <w:r w:rsidRPr="00002F82">
        <w:rPr>
          <w:rFonts w:ascii="Arial" w:hAnsi="Arial" w:cs="Arial"/>
          <w:sz w:val="24"/>
          <w:szCs w:val="24"/>
        </w:rPr>
        <w:t>propri</w:t>
      </w:r>
      <w:r w:rsidR="006E6007" w:rsidRPr="00002F82">
        <w:rPr>
          <w:rFonts w:ascii="Arial" w:hAnsi="Arial" w:cs="Arial"/>
          <w:sz w:val="24"/>
          <w:szCs w:val="24"/>
        </w:rPr>
        <w:t>etari și administrarea condominiilor</w:t>
      </w:r>
      <w:r w:rsidRPr="00002F82">
        <w:rPr>
          <w:rFonts w:ascii="Arial" w:hAnsi="Arial" w:cs="Arial"/>
          <w:sz w:val="24"/>
          <w:szCs w:val="24"/>
        </w:rPr>
        <w:t>;</w:t>
      </w:r>
    </w:p>
    <w:p w:rsidR="00046D05" w:rsidRPr="00002F82" w:rsidRDefault="00046D05" w:rsidP="00002F82">
      <w:pPr>
        <w:pStyle w:val="ListParagraph"/>
        <w:numPr>
          <w:ilvl w:val="0"/>
          <w:numId w:val="3"/>
        </w:numPr>
        <w:spacing w:line="360" w:lineRule="auto"/>
        <w:jc w:val="both"/>
        <w:rPr>
          <w:rFonts w:ascii="Arial" w:hAnsi="Arial" w:cs="Arial"/>
          <w:sz w:val="24"/>
          <w:szCs w:val="24"/>
        </w:rPr>
      </w:pPr>
      <w:r w:rsidRPr="00002F82">
        <w:rPr>
          <w:rFonts w:ascii="Arial" w:hAnsi="Arial" w:cs="Arial"/>
          <w:sz w:val="24"/>
          <w:szCs w:val="24"/>
        </w:rPr>
        <w:t>Legea locuinţei nr. 114/1996, cu completările şi modificările ulterioare</w:t>
      </w:r>
      <w:r w:rsidR="00147D0A" w:rsidRPr="00002F82">
        <w:rPr>
          <w:rFonts w:ascii="Arial" w:hAnsi="Arial" w:cs="Arial"/>
          <w:sz w:val="24"/>
          <w:szCs w:val="24"/>
        </w:rPr>
        <w:t>;</w:t>
      </w:r>
    </w:p>
    <w:p w:rsidR="00612B33" w:rsidRPr="00002F82" w:rsidRDefault="00612B33" w:rsidP="00002F82">
      <w:pPr>
        <w:pStyle w:val="ListParagraph"/>
        <w:numPr>
          <w:ilvl w:val="0"/>
          <w:numId w:val="3"/>
        </w:numPr>
        <w:spacing w:line="360" w:lineRule="auto"/>
        <w:jc w:val="both"/>
        <w:rPr>
          <w:rFonts w:ascii="Arial" w:hAnsi="Arial" w:cs="Arial"/>
          <w:sz w:val="24"/>
          <w:szCs w:val="24"/>
        </w:rPr>
      </w:pPr>
      <w:r w:rsidRPr="00002F82">
        <w:rPr>
          <w:rFonts w:ascii="Arial" w:hAnsi="Arial" w:cs="Arial"/>
          <w:sz w:val="24"/>
          <w:szCs w:val="24"/>
        </w:rPr>
        <w:t>Legea nr. 53/2003 privind Codul Muncii, cu modificările şi completările ulterioare;</w:t>
      </w:r>
    </w:p>
    <w:p w:rsidR="00612B33" w:rsidRPr="00002F82" w:rsidRDefault="00612B33" w:rsidP="00002F82">
      <w:pPr>
        <w:pStyle w:val="ListParagraph"/>
        <w:numPr>
          <w:ilvl w:val="0"/>
          <w:numId w:val="3"/>
        </w:numPr>
        <w:spacing w:line="360" w:lineRule="auto"/>
        <w:jc w:val="both"/>
        <w:rPr>
          <w:rFonts w:ascii="Arial" w:hAnsi="Arial" w:cs="Arial"/>
          <w:sz w:val="24"/>
          <w:szCs w:val="24"/>
        </w:rPr>
      </w:pPr>
      <w:r w:rsidRPr="00002F82">
        <w:rPr>
          <w:rFonts w:ascii="Arial" w:hAnsi="Arial" w:cs="Arial"/>
          <w:sz w:val="24"/>
          <w:szCs w:val="24"/>
        </w:rPr>
        <w:t>Legea nr. 22/1969 privind angajarea gestionarilor, constituirea de garanţii şi răspunderea în legătură cu gestionarea bunurilor agenţilor economici, autorităţilor instituţiilor publice, cu modificările şi completările ulterioare</w:t>
      </w:r>
      <w:r w:rsidR="00147D0A" w:rsidRPr="00002F82">
        <w:rPr>
          <w:rFonts w:ascii="Arial" w:hAnsi="Arial" w:cs="Arial"/>
          <w:sz w:val="24"/>
          <w:szCs w:val="24"/>
        </w:rPr>
        <w:t>;</w:t>
      </w:r>
    </w:p>
    <w:p w:rsidR="00147D0A" w:rsidRPr="00002F82" w:rsidRDefault="00147D0A" w:rsidP="00002F82">
      <w:pPr>
        <w:pStyle w:val="ListParagraph"/>
        <w:numPr>
          <w:ilvl w:val="0"/>
          <w:numId w:val="3"/>
        </w:numPr>
        <w:spacing w:line="360" w:lineRule="auto"/>
        <w:jc w:val="both"/>
        <w:rPr>
          <w:rFonts w:ascii="Arial" w:hAnsi="Arial" w:cs="Arial"/>
          <w:sz w:val="24"/>
          <w:szCs w:val="24"/>
        </w:rPr>
      </w:pPr>
      <w:r w:rsidRPr="00002F82">
        <w:rPr>
          <w:rFonts w:ascii="Arial" w:hAnsi="Arial" w:cs="Arial"/>
          <w:sz w:val="24"/>
          <w:szCs w:val="24"/>
        </w:rPr>
        <w:t>Legea nr. 31/1990 privind societăţile comerciale, cu modificările şi completările ulterioare;</w:t>
      </w:r>
    </w:p>
    <w:p w:rsidR="00147D0A" w:rsidRPr="00002F82" w:rsidRDefault="00147D0A" w:rsidP="00002F82">
      <w:pPr>
        <w:pStyle w:val="ListParagraph"/>
        <w:numPr>
          <w:ilvl w:val="0"/>
          <w:numId w:val="3"/>
        </w:numPr>
        <w:spacing w:line="360" w:lineRule="auto"/>
        <w:jc w:val="both"/>
        <w:rPr>
          <w:rFonts w:ascii="Arial" w:hAnsi="Arial" w:cs="Arial"/>
          <w:sz w:val="24"/>
          <w:szCs w:val="24"/>
        </w:rPr>
      </w:pPr>
      <w:r w:rsidRPr="00002F82">
        <w:rPr>
          <w:rFonts w:ascii="Arial" w:hAnsi="Arial" w:cs="Arial"/>
          <w:sz w:val="24"/>
          <w:szCs w:val="24"/>
        </w:rPr>
        <w:t>Legea nr. 227/2015 privind Codul Fiscal, cu modificările şi completările;</w:t>
      </w:r>
    </w:p>
    <w:p w:rsidR="00BA2E24" w:rsidRPr="00002F82" w:rsidRDefault="00BA2E24" w:rsidP="00002F82">
      <w:pPr>
        <w:spacing w:line="360" w:lineRule="auto"/>
        <w:jc w:val="both"/>
        <w:rPr>
          <w:rFonts w:ascii="Arial" w:hAnsi="Arial" w:cs="Arial"/>
          <w:sz w:val="24"/>
          <w:szCs w:val="24"/>
        </w:rPr>
      </w:pPr>
      <w:r w:rsidRPr="00002F82">
        <w:rPr>
          <w:rFonts w:ascii="Arial" w:hAnsi="Arial" w:cs="Arial"/>
          <w:sz w:val="24"/>
          <w:szCs w:val="24"/>
        </w:rPr>
        <w:t xml:space="preserve">    </w:t>
      </w:r>
    </w:p>
    <w:p w:rsidR="00E102DB" w:rsidRPr="00002F82" w:rsidRDefault="00104B65" w:rsidP="00002F82">
      <w:pPr>
        <w:spacing w:line="360" w:lineRule="auto"/>
        <w:jc w:val="both"/>
        <w:rPr>
          <w:rFonts w:ascii="Arial" w:hAnsi="Arial" w:cs="Arial"/>
          <w:sz w:val="24"/>
          <w:szCs w:val="24"/>
        </w:rPr>
      </w:pPr>
      <w:r w:rsidRPr="00002F82">
        <w:rPr>
          <w:rFonts w:ascii="Arial" w:hAnsi="Arial" w:cs="Arial"/>
          <w:b/>
          <w:sz w:val="24"/>
          <w:szCs w:val="24"/>
        </w:rPr>
        <w:t>Art.5</w:t>
      </w:r>
      <w:r w:rsidR="00CD703F" w:rsidRPr="00002F82">
        <w:rPr>
          <w:rFonts w:ascii="Arial" w:hAnsi="Arial" w:cs="Arial"/>
          <w:sz w:val="24"/>
          <w:szCs w:val="24"/>
        </w:rPr>
        <w:t xml:space="preserve"> </w:t>
      </w:r>
      <w:r w:rsidR="00E102DB" w:rsidRPr="00002F82">
        <w:rPr>
          <w:rFonts w:ascii="Arial" w:hAnsi="Arial" w:cs="Arial"/>
          <w:sz w:val="24"/>
          <w:szCs w:val="24"/>
        </w:rPr>
        <w:t>În înțelesul prezentului regulament, termenii de mai jos au urm</w:t>
      </w:r>
      <w:r w:rsidR="00477B8C">
        <w:rPr>
          <w:rFonts w:ascii="Arial" w:hAnsi="Arial" w:cs="Arial"/>
          <w:sz w:val="24"/>
          <w:szCs w:val="24"/>
        </w:rPr>
        <w:t>ă</w:t>
      </w:r>
      <w:r w:rsidR="00E102DB" w:rsidRPr="00002F82">
        <w:rPr>
          <w:rFonts w:ascii="Arial" w:hAnsi="Arial" w:cs="Arial"/>
          <w:sz w:val="24"/>
          <w:szCs w:val="24"/>
        </w:rPr>
        <w:t>torul înț</w:t>
      </w:r>
      <w:proofErr w:type="gramStart"/>
      <w:r w:rsidR="00E102DB" w:rsidRPr="00002F82">
        <w:rPr>
          <w:rFonts w:ascii="Arial" w:hAnsi="Arial" w:cs="Arial"/>
          <w:sz w:val="24"/>
          <w:szCs w:val="24"/>
        </w:rPr>
        <w:t>eles :</w:t>
      </w:r>
      <w:proofErr w:type="gramEnd"/>
    </w:p>
    <w:p w:rsidR="00E102DB" w:rsidRPr="00002F82" w:rsidRDefault="002E4F2F"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i/>
          <w:sz w:val="24"/>
          <w:szCs w:val="24"/>
          <w:u w:val="single"/>
        </w:rPr>
        <w:lastRenderedPageBreak/>
        <w:t>A</w:t>
      </w:r>
      <w:r w:rsidR="00E102DB" w:rsidRPr="00002F82">
        <w:rPr>
          <w:rFonts w:ascii="Arial" w:hAnsi="Arial" w:cs="Arial"/>
          <w:b/>
          <w:i/>
          <w:sz w:val="24"/>
          <w:szCs w:val="24"/>
          <w:u w:val="single"/>
        </w:rPr>
        <w:t>sociație de proprietari</w:t>
      </w:r>
      <w:r w:rsidR="00E102DB" w:rsidRPr="00002F82">
        <w:rPr>
          <w:rFonts w:ascii="Arial" w:hAnsi="Arial" w:cs="Arial"/>
          <w:sz w:val="24"/>
          <w:szCs w:val="24"/>
        </w:rPr>
        <w:t xml:space="preserve"> – formă de asociere autonomă și fără scop lucrativ a</w:t>
      </w:r>
      <w:r w:rsidR="00CD703F" w:rsidRPr="00002F82">
        <w:rPr>
          <w:rFonts w:ascii="Arial" w:hAnsi="Arial" w:cs="Arial"/>
          <w:sz w:val="24"/>
          <w:szCs w:val="24"/>
        </w:rPr>
        <w:t xml:space="preserve"> </w:t>
      </w:r>
      <w:r w:rsidR="00E102DB" w:rsidRPr="00002F82">
        <w:rPr>
          <w:rFonts w:ascii="Arial" w:hAnsi="Arial" w:cs="Arial"/>
          <w:sz w:val="24"/>
          <w:szCs w:val="24"/>
        </w:rPr>
        <w:t>proprietarilor dintr-un condominiu, având ca scop administrarea, exploatarea, întreținerea,</w:t>
      </w:r>
      <w:r w:rsidR="00CD703F" w:rsidRPr="00002F82">
        <w:rPr>
          <w:rFonts w:ascii="Arial" w:hAnsi="Arial" w:cs="Arial"/>
          <w:sz w:val="24"/>
          <w:szCs w:val="24"/>
        </w:rPr>
        <w:t xml:space="preserve"> </w:t>
      </w:r>
      <w:r w:rsidR="00E102DB" w:rsidRPr="00002F82">
        <w:rPr>
          <w:rFonts w:ascii="Arial" w:hAnsi="Arial" w:cs="Arial"/>
          <w:sz w:val="24"/>
          <w:szCs w:val="24"/>
        </w:rPr>
        <w:t>repararea, reabilitarea și modernizarea proprietății comune, menținerea în stare bună a</w:t>
      </w:r>
      <w:r w:rsidR="00CD703F" w:rsidRPr="00002F82">
        <w:rPr>
          <w:rFonts w:ascii="Arial" w:hAnsi="Arial" w:cs="Arial"/>
          <w:sz w:val="24"/>
          <w:szCs w:val="24"/>
        </w:rPr>
        <w:t xml:space="preserve"> </w:t>
      </w:r>
      <w:r w:rsidR="00E102DB" w:rsidRPr="00002F82">
        <w:rPr>
          <w:rFonts w:ascii="Arial" w:hAnsi="Arial" w:cs="Arial"/>
          <w:sz w:val="24"/>
          <w:szCs w:val="24"/>
        </w:rPr>
        <w:t>imobilului</w:t>
      </w:r>
      <w:r w:rsidR="00E102DB" w:rsidRPr="00002F82">
        <w:rPr>
          <w:rFonts w:ascii="Arial" w:hAnsi="Arial" w:cs="Arial"/>
          <w:b/>
          <w:sz w:val="24"/>
          <w:szCs w:val="24"/>
        </w:rPr>
        <w:t xml:space="preserve">, </w:t>
      </w:r>
      <w:r w:rsidR="00E102DB" w:rsidRPr="00002F82">
        <w:rPr>
          <w:rFonts w:ascii="Arial" w:hAnsi="Arial" w:cs="Arial"/>
          <w:sz w:val="24"/>
          <w:szCs w:val="24"/>
        </w:rPr>
        <w:t>respectarea drepturilor și asumarea obligațiilor de către toți proprietarii;</w:t>
      </w:r>
    </w:p>
    <w:p w:rsidR="00C626F6" w:rsidRPr="00002F82" w:rsidRDefault="002E4F2F"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i/>
          <w:sz w:val="24"/>
          <w:szCs w:val="24"/>
          <w:u w:val="single"/>
        </w:rPr>
        <w:t>A</w:t>
      </w:r>
      <w:r w:rsidR="00E102DB" w:rsidRPr="00002F82">
        <w:rPr>
          <w:rFonts w:ascii="Arial" w:hAnsi="Arial" w:cs="Arial"/>
          <w:b/>
          <w:i/>
          <w:sz w:val="24"/>
          <w:szCs w:val="24"/>
          <w:u w:val="single"/>
        </w:rPr>
        <w:t>test</w:t>
      </w:r>
      <w:r w:rsidR="00C626F6" w:rsidRPr="00002F82">
        <w:rPr>
          <w:rFonts w:ascii="Arial" w:hAnsi="Arial" w:cs="Arial"/>
          <w:b/>
          <w:i/>
          <w:sz w:val="24"/>
          <w:szCs w:val="24"/>
          <w:u w:val="single"/>
        </w:rPr>
        <w:t>at</w:t>
      </w:r>
      <w:r w:rsidR="00C626F6" w:rsidRPr="00002F82">
        <w:rPr>
          <w:rFonts w:ascii="Arial" w:hAnsi="Arial" w:cs="Arial"/>
          <w:i/>
          <w:sz w:val="24"/>
          <w:szCs w:val="24"/>
          <w:u w:val="single"/>
        </w:rPr>
        <w:t xml:space="preserve"> </w:t>
      </w:r>
      <w:r w:rsidR="00E102DB" w:rsidRPr="00002F82">
        <w:rPr>
          <w:rFonts w:ascii="Arial" w:hAnsi="Arial" w:cs="Arial"/>
          <w:sz w:val="24"/>
          <w:szCs w:val="24"/>
        </w:rPr>
        <w:t>– actul care dovedește calitatea de administrator de condominii,</w:t>
      </w:r>
      <w:r w:rsidR="00C626F6" w:rsidRPr="00002F82">
        <w:rPr>
          <w:rFonts w:ascii="Arial" w:hAnsi="Arial" w:cs="Arial"/>
          <w:sz w:val="24"/>
          <w:szCs w:val="24"/>
        </w:rPr>
        <w:t xml:space="preserve"> prin</w:t>
      </w:r>
      <w:r w:rsidR="00477B8C">
        <w:rPr>
          <w:rFonts w:ascii="Arial" w:hAnsi="Arial" w:cs="Arial"/>
          <w:sz w:val="24"/>
          <w:szCs w:val="24"/>
        </w:rPr>
        <w:t xml:space="preserve"> care persoanele fizice care deț</w:t>
      </w:r>
      <w:r w:rsidR="00C626F6" w:rsidRPr="00002F82">
        <w:rPr>
          <w:rFonts w:ascii="Arial" w:hAnsi="Arial" w:cs="Arial"/>
          <w:sz w:val="24"/>
          <w:szCs w:val="24"/>
        </w:rPr>
        <w:t>in certif</w:t>
      </w:r>
      <w:r w:rsidR="00477B8C">
        <w:rPr>
          <w:rFonts w:ascii="Arial" w:hAnsi="Arial" w:cs="Arial"/>
          <w:sz w:val="24"/>
          <w:szCs w:val="24"/>
        </w:rPr>
        <w:t>icate de calificare profesională, sunt atestate de primar</w:t>
      </w:r>
      <w:r w:rsidR="00C626F6" w:rsidRPr="00002F82">
        <w:rPr>
          <w:rFonts w:ascii="Arial" w:hAnsi="Arial" w:cs="Arial"/>
          <w:sz w:val="24"/>
          <w:szCs w:val="24"/>
        </w:rPr>
        <w:t>, la propunerea</w:t>
      </w:r>
      <w:r w:rsidR="00477B8C">
        <w:rPr>
          <w:rFonts w:ascii="Arial" w:hAnsi="Arial" w:cs="Arial"/>
          <w:sz w:val="24"/>
          <w:szCs w:val="24"/>
        </w:rPr>
        <w:t xml:space="preserve"> compartimentelor specializate î</w:t>
      </w:r>
      <w:r w:rsidR="00C626F6" w:rsidRPr="00002F82">
        <w:rPr>
          <w:rFonts w:ascii="Arial" w:hAnsi="Arial" w:cs="Arial"/>
          <w:sz w:val="24"/>
          <w:szCs w:val="24"/>
        </w:rPr>
        <w:t>n baza unei hot</w:t>
      </w:r>
      <w:r w:rsidR="00477B8C">
        <w:rPr>
          <w:rFonts w:ascii="Arial" w:hAnsi="Arial" w:cs="Arial"/>
          <w:sz w:val="24"/>
          <w:szCs w:val="24"/>
        </w:rPr>
        <w:t>ărâ</w:t>
      </w:r>
      <w:r w:rsidR="00C626F6" w:rsidRPr="00002F82">
        <w:rPr>
          <w:rFonts w:ascii="Arial" w:hAnsi="Arial" w:cs="Arial"/>
          <w:sz w:val="24"/>
          <w:szCs w:val="24"/>
        </w:rPr>
        <w:t xml:space="preserve">ri a consiliului local, </w:t>
      </w:r>
      <w:r w:rsidR="00E102DB" w:rsidRPr="00002F82">
        <w:rPr>
          <w:rFonts w:ascii="Arial" w:hAnsi="Arial" w:cs="Arial"/>
          <w:sz w:val="24"/>
          <w:szCs w:val="24"/>
        </w:rPr>
        <w:t>care</w:t>
      </w:r>
      <w:r w:rsidR="00C626F6" w:rsidRPr="00002F82">
        <w:rPr>
          <w:rFonts w:ascii="Arial" w:hAnsi="Arial" w:cs="Arial"/>
          <w:sz w:val="24"/>
          <w:szCs w:val="24"/>
        </w:rPr>
        <w:t xml:space="preserve"> îndeplinesc </w:t>
      </w:r>
      <w:r w:rsidR="00E102DB" w:rsidRPr="00002F82">
        <w:rPr>
          <w:rFonts w:ascii="Arial" w:hAnsi="Arial" w:cs="Arial"/>
          <w:sz w:val="24"/>
          <w:szCs w:val="24"/>
        </w:rPr>
        <w:t>condițiile legale și actuale de desfășurare a activității de administrator de</w:t>
      </w:r>
      <w:r w:rsidR="00C626F6" w:rsidRPr="00002F82">
        <w:rPr>
          <w:rFonts w:ascii="Arial" w:hAnsi="Arial" w:cs="Arial"/>
          <w:sz w:val="24"/>
          <w:szCs w:val="24"/>
        </w:rPr>
        <w:t xml:space="preserve"> </w:t>
      </w:r>
      <w:r w:rsidR="006E6007" w:rsidRPr="00002F82">
        <w:rPr>
          <w:rFonts w:ascii="Arial" w:hAnsi="Arial" w:cs="Arial"/>
          <w:sz w:val="24"/>
          <w:szCs w:val="24"/>
        </w:rPr>
        <w:t xml:space="preserve">condominium </w:t>
      </w:r>
      <w:r w:rsidR="00477B8C">
        <w:rPr>
          <w:rFonts w:ascii="Arial" w:hAnsi="Arial" w:cs="Arial"/>
          <w:sz w:val="24"/>
          <w:szCs w:val="24"/>
        </w:rPr>
        <w:t>ș</w:t>
      </w:r>
      <w:r w:rsidR="00C626F6" w:rsidRPr="00002F82">
        <w:rPr>
          <w:rFonts w:ascii="Arial" w:hAnsi="Arial" w:cs="Arial"/>
          <w:sz w:val="24"/>
          <w:szCs w:val="24"/>
        </w:rPr>
        <w:t xml:space="preserve">i </w:t>
      </w:r>
      <w:r w:rsidR="00E102DB" w:rsidRPr="00002F82">
        <w:rPr>
          <w:rFonts w:ascii="Arial" w:hAnsi="Arial" w:cs="Arial"/>
          <w:sz w:val="24"/>
          <w:szCs w:val="24"/>
        </w:rPr>
        <w:t xml:space="preserve"> care se află în termenul de valabilitate</w:t>
      </w:r>
      <w:r w:rsidR="003F79DD" w:rsidRPr="00002F82">
        <w:rPr>
          <w:rFonts w:ascii="Arial" w:hAnsi="Arial" w:cs="Arial"/>
          <w:sz w:val="24"/>
          <w:szCs w:val="24"/>
        </w:rPr>
        <w:t xml:space="preserve"> de 4 ani de la data emiterii;</w:t>
      </w:r>
    </w:p>
    <w:p w:rsidR="00230BDE" w:rsidRPr="00002F82" w:rsidRDefault="00230BDE"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i/>
          <w:sz w:val="24"/>
          <w:szCs w:val="24"/>
          <w:u w:val="single"/>
        </w:rPr>
        <w:t>Agent constatator</w:t>
      </w:r>
      <w:r w:rsidRPr="00002F82">
        <w:rPr>
          <w:rFonts w:ascii="Arial" w:hAnsi="Arial" w:cs="Arial"/>
          <w:i/>
          <w:sz w:val="24"/>
          <w:szCs w:val="24"/>
          <w:u w:val="single"/>
        </w:rPr>
        <w:t xml:space="preserve"> </w:t>
      </w:r>
      <w:r w:rsidRPr="00002F82">
        <w:rPr>
          <w:rFonts w:ascii="Arial" w:hAnsi="Arial" w:cs="Arial"/>
          <w:i/>
          <w:sz w:val="24"/>
          <w:szCs w:val="24"/>
        </w:rPr>
        <w:t xml:space="preserve">- </w:t>
      </w:r>
      <w:proofErr w:type="gramStart"/>
      <w:r w:rsidRPr="00002F82">
        <w:rPr>
          <w:rFonts w:ascii="Arial" w:hAnsi="Arial" w:cs="Arial"/>
          <w:sz w:val="24"/>
          <w:szCs w:val="24"/>
        </w:rPr>
        <w:t>este</w:t>
      </w:r>
      <w:proofErr w:type="gramEnd"/>
      <w:r w:rsidRPr="00002F82">
        <w:rPr>
          <w:rFonts w:ascii="Arial" w:hAnsi="Arial" w:cs="Arial"/>
          <w:sz w:val="24"/>
          <w:szCs w:val="24"/>
        </w:rPr>
        <w:t xml:space="preserve"> persoana investită cu dreptul de a constata contravenţii, şi dreptul de a aplica sancţiuni contravenţionale. Agentii constatatori pot fi primarul</w:t>
      </w:r>
      <w:r w:rsidR="00477B8C">
        <w:rPr>
          <w:rFonts w:ascii="Arial" w:hAnsi="Arial" w:cs="Arial"/>
          <w:sz w:val="24"/>
          <w:szCs w:val="24"/>
        </w:rPr>
        <w:t xml:space="preserve"> sau î</w:t>
      </w:r>
      <w:r w:rsidRPr="00002F82">
        <w:rPr>
          <w:rFonts w:ascii="Arial" w:hAnsi="Arial" w:cs="Arial"/>
          <w:sz w:val="24"/>
          <w:szCs w:val="24"/>
        </w:rPr>
        <w:t>mputernici</w:t>
      </w:r>
      <w:r w:rsidR="00477B8C">
        <w:rPr>
          <w:rFonts w:ascii="Arial" w:hAnsi="Arial" w:cs="Arial"/>
          <w:sz w:val="24"/>
          <w:szCs w:val="24"/>
        </w:rPr>
        <w:t>ți prin mandat de că</w:t>
      </w:r>
      <w:r w:rsidRPr="00002F82">
        <w:rPr>
          <w:rFonts w:ascii="Arial" w:hAnsi="Arial" w:cs="Arial"/>
          <w:sz w:val="24"/>
          <w:szCs w:val="24"/>
        </w:rPr>
        <w:t>tre prima</w:t>
      </w:r>
      <w:r w:rsidR="003F79DD" w:rsidRPr="00002F82">
        <w:rPr>
          <w:rFonts w:ascii="Arial" w:hAnsi="Arial" w:cs="Arial"/>
          <w:sz w:val="24"/>
          <w:szCs w:val="24"/>
        </w:rPr>
        <w:t>r;</w:t>
      </w:r>
    </w:p>
    <w:p w:rsidR="00AC3171" w:rsidRPr="00002F82" w:rsidRDefault="00E102DB"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i/>
          <w:sz w:val="24"/>
          <w:szCs w:val="24"/>
          <w:u w:val="single"/>
        </w:rPr>
        <w:t>Administrato</w:t>
      </w:r>
      <w:r w:rsidRPr="00002F82">
        <w:rPr>
          <w:rFonts w:ascii="Arial" w:hAnsi="Arial" w:cs="Arial"/>
          <w:i/>
          <w:sz w:val="24"/>
          <w:szCs w:val="24"/>
          <w:u w:val="single"/>
        </w:rPr>
        <w:t xml:space="preserve">r </w:t>
      </w:r>
      <w:r w:rsidRPr="00002F82">
        <w:rPr>
          <w:rFonts w:ascii="Arial" w:hAnsi="Arial" w:cs="Arial"/>
          <w:sz w:val="24"/>
          <w:szCs w:val="24"/>
        </w:rPr>
        <w:t xml:space="preserve">– persoana fizica </w:t>
      </w:r>
      <w:r w:rsidR="00AC3171" w:rsidRPr="00002F82">
        <w:rPr>
          <w:rFonts w:ascii="Arial" w:hAnsi="Arial" w:cs="Arial"/>
          <w:sz w:val="24"/>
          <w:szCs w:val="24"/>
        </w:rPr>
        <w:t>cu atestat valabil, persoana fizica autorizat</w:t>
      </w:r>
      <w:r w:rsidR="00477B8C">
        <w:rPr>
          <w:rFonts w:ascii="Arial" w:hAnsi="Arial" w:cs="Arial"/>
          <w:sz w:val="24"/>
          <w:szCs w:val="24"/>
        </w:rPr>
        <w:t>ă</w:t>
      </w:r>
      <w:r w:rsidR="00AC3171" w:rsidRPr="00002F82">
        <w:rPr>
          <w:rFonts w:ascii="Arial" w:hAnsi="Arial" w:cs="Arial"/>
          <w:sz w:val="24"/>
          <w:szCs w:val="24"/>
        </w:rPr>
        <w:t xml:space="preserve"> cu ates</w:t>
      </w:r>
      <w:r w:rsidR="0068561F" w:rsidRPr="00002F82">
        <w:rPr>
          <w:rFonts w:ascii="Arial" w:hAnsi="Arial" w:cs="Arial"/>
          <w:sz w:val="24"/>
          <w:szCs w:val="24"/>
        </w:rPr>
        <w:t xml:space="preserve">tat valabil </w:t>
      </w:r>
      <w:r w:rsidR="00AC3171" w:rsidRPr="00002F82">
        <w:rPr>
          <w:rFonts w:ascii="Arial" w:hAnsi="Arial" w:cs="Arial"/>
          <w:sz w:val="24"/>
          <w:szCs w:val="24"/>
        </w:rPr>
        <w:t>sau persoana juridic</w:t>
      </w:r>
      <w:r w:rsidR="00477B8C">
        <w:rPr>
          <w:rFonts w:ascii="Arial" w:hAnsi="Arial" w:cs="Arial"/>
          <w:sz w:val="24"/>
          <w:szCs w:val="24"/>
        </w:rPr>
        <w:t>ă</w:t>
      </w:r>
      <w:r w:rsidR="00AC3171" w:rsidRPr="00002F82">
        <w:rPr>
          <w:rFonts w:ascii="Arial" w:hAnsi="Arial" w:cs="Arial"/>
          <w:sz w:val="24"/>
          <w:szCs w:val="24"/>
        </w:rPr>
        <w:t xml:space="preserve"> cu obiect de activitate administrarea condom</w:t>
      </w:r>
      <w:r w:rsidR="0068561F" w:rsidRPr="00002F82">
        <w:rPr>
          <w:rFonts w:ascii="Arial" w:hAnsi="Arial" w:cs="Arial"/>
          <w:sz w:val="24"/>
          <w:szCs w:val="24"/>
        </w:rPr>
        <w:t>i</w:t>
      </w:r>
      <w:r w:rsidR="00AC3171" w:rsidRPr="00002F82">
        <w:rPr>
          <w:rFonts w:ascii="Arial" w:hAnsi="Arial" w:cs="Arial"/>
          <w:sz w:val="24"/>
          <w:szCs w:val="24"/>
        </w:rPr>
        <w:t>niilor;</w:t>
      </w:r>
    </w:p>
    <w:p w:rsidR="00A5520E" w:rsidRPr="00002F82" w:rsidRDefault="002E4F2F"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i/>
          <w:sz w:val="24"/>
          <w:szCs w:val="24"/>
          <w:u w:val="single"/>
        </w:rPr>
        <w:t>C</w:t>
      </w:r>
      <w:r w:rsidR="00A5520E" w:rsidRPr="00002F82">
        <w:rPr>
          <w:rFonts w:ascii="Arial" w:hAnsi="Arial" w:cs="Arial"/>
          <w:b/>
          <w:i/>
          <w:sz w:val="24"/>
          <w:szCs w:val="24"/>
          <w:u w:val="single"/>
        </w:rPr>
        <w:t>ondominiu -</w:t>
      </w:r>
      <w:r w:rsidR="00A5520E" w:rsidRPr="00002F82">
        <w:rPr>
          <w:rFonts w:ascii="Arial" w:hAnsi="Arial" w:cs="Arial"/>
          <w:sz w:val="24"/>
          <w:szCs w:val="24"/>
        </w:rPr>
        <w:t xml:space="preserve"> imobil format din teren cu una sau mai multe construcții, în care există cel puțin 3 proprietăți individuale reprezentate de locuințe și locuințe sau spații cu altă destinație, după caz, și cote-părți indivize de proprietate comună;</w:t>
      </w:r>
    </w:p>
    <w:p w:rsidR="00E102DB" w:rsidRPr="00002F82" w:rsidRDefault="002E4F2F"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i/>
          <w:sz w:val="24"/>
          <w:szCs w:val="24"/>
          <w:u w:val="single"/>
        </w:rPr>
        <w:t>C</w:t>
      </w:r>
      <w:r w:rsidR="00E102DB" w:rsidRPr="00002F82">
        <w:rPr>
          <w:rFonts w:ascii="Arial" w:hAnsi="Arial" w:cs="Arial"/>
          <w:b/>
          <w:i/>
          <w:sz w:val="24"/>
          <w:szCs w:val="24"/>
          <w:u w:val="single"/>
        </w:rPr>
        <w:t>ertificat de calificare profesională</w:t>
      </w:r>
      <w:r w:rsidR="00E102DB" w:rsidRPr="00002F82">
        <w:rPr>
          <w:rFonts w:ascii="Arial" w:hAnsi="Arial" w:cs="Arial"/>
          <w:sz w:val="24"/>
          <w:szCs w:val="24"/>
        </w:rPr>
        <w:t xml:space="preserve"> - actul care dovedește calificarea profesională a</w:t>
      </w:r>
      <w:r w:rsidR="00CD703F" w:rsidRPr="00002F82">
        <w:rPr>
          <w:rFonts w:ascii="Arial" w:hAnsi="Arial" w:cs="Arial"/>
          <w:sz w:val="24"/>
          <w:szCs w:val="24"/>
        </w:rPr>
        <w:t xml:space="preserve"> </w:t>
      </w:r>
      <w:r w:rsidR="00E102DB" w:rsidRPr="00002F82">
        <w:rPr>
          <w:rFonts w:ascii="Arial" w:hAnsi="Arial" w:cs="Arial"/>
          <w:sz w:val="24"/>
          <w:szCs w:val="24"/>
        </w:rPr>
        <w:t>persoanelor fizice pentru a îndeplinii ocupația de administrator de condominii, în</w:t>
      </w:r>
      <w:r w:rsidR="00CD703F" w:rsidRPr="00002F82">
        <w:rPr>
          <w:rFonts w:ascii="Arial" w:hAnsi="Arial" w:cs="Arial"/>
          <w:sz w:val="24"/>
          <w:szCs w:val="24"/>
        </w:rPr>
        <w:t xml:space="preserve"> </w:t>
      </w:r>
      <w:r w:rsidR="00E102DB" w:rsidRPr="00002F82">
        <w:rPr>
          <w:rFonts w:ascii="Arial" w:hAnsi="Arial" w:cs="Arial"/>
          <w:sz w:val="24"/>
          <w:szCs w:val="24"/>
        </w:rPr>
        <w:t>conformitate cu legislația privind învățământul superior sau privind formarea profesională a</w:t>
      </w:r>
      <w:r w:rsidR="00CD703F" w:rsidRPr="00002F82">
        <w:rPr>
          <w:rFonts w:ascii="Arial" w:hAnsi="Arial" w:cs="Arial"/>
          <w:sz w:val="24"/>
          <w:szCs w:val="24"/>
        </w:rPr>
        <w:t xml:space="preserve"> </w:t>
      </w:r>
      <w:r w:rsidR="00E102DB" w:rsidRPr="00002F82">
        <w:rPr>
          <w:rFonts w:ascii="Arial" w:hAnsi="Arial" w:cs="Arial"/>
          <w:sz w:val="24"/>
          <w:szCs w:val="24"/>
        </w:rPr>
        <w:t>adulților;</w:t>
      </w:r>
    </w:p>
    <w:p w:rsidR="00A5520E" w:rsidRPr="00002F82" w:rsidRDefault="002E4F2F"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i/>
          <w:sz w:val="24"/>
          <w:szCs w:val="24"/>
          <w:u w:val="single"/>
        </w:rPr>
        <w:t>C</w:t>
      </w:r>
      <w:r w:rsidR="00A5520E" w:rsidRPr="00002F82">
        <w:rPr>
          <w:rFonts w:ascii="Arial" w:hAnsi="Arial" w:cs="Arial"/>
          <w:b/>
          <w:i/>
          <w:sz w:val="24"/>
          <w:szCs w:val="24"/>
          <w:u w:val="single"/>
        </w:rPr>
        <w:t>ontract de administrare</w:t>
      </w:r>
      <w:r w:rsidR="00A5520E" w:rsidRPr="00002F82">
        <w:rPr>
          <w:rFonts w:ascii="Arial" w:hAnsi="Arial" w:cs="Arial"/>
          <w:sz w:val="24"/>
          <w:szCs w:val="24"/>
        </w:rPr>
        <w:t xml:space="preserve"> - acordul scris încheiat între o asociație de proprietari și un administrator de condominii, care poate fi persoană fizică, persoană fizică autorizată sau o persoană juridică cu obiect de activitate administrarea condominiilor, în vederea prestării unor activități și îndeplinirii unor obiective stabilite de asociația de proprietari, conform legii. Contractul de administrare este un contract cu titlu oneros și se încheie în formă scrisă;</w:t>
      </w:r>
    </w:p>
    <w:p w:rsidR="007C3F1D" w:rsidRPr="00002F82" w:rsidRDefault="000721C8" w:rsidP="00002F82">
      <w:pPr>
        <w:spacing w:line="360" w:lineRule="auto"/>
        <w:rPr>
          <w:rFonts w:ascii="Arial" w:hAnsi="Arial" w:cs="Arial"/>
          <w:b/>
          <w:sz w:val="24"/>
          <w:szCs w:val="24"/>
        </w:rPr>
      </w:pPr>
      <w:r w:rsidRPr="00002F82">
        <w:rPr>
          <w:rFonts w:ascii="Arial" w:hAnsi="Arial" w:cs="Arial"/>
          <w:b/>
          <w:sz w:val="24"/>
          <w:szCs w:val="24"/>
        </w:rPr>
        <w:t xml:space="preserve">Cap. II Atestarea </w:t>
      </w:r>
      <w:r w:rsidR="007D31BA" w:rsidRPr="00002F82">
        <w:rPr>
          <w:rFonts w:ascii="Arial" w:hAnsi="Arial" w:cs="Arial"/>
          <w:b/>
          <w:sz w:val="24"/>
          <w:szCs w:val="24"/>
        </w:rPr>
        <w:t xml:space="preserve">persoanelor fizice ca </w:t>
      </w:r>
      <w:r w:rsidRPr="00002F82">
        <w:rPr>
          <w:rFonts w:ascii="Arial" w:hAnsi="Arial" w:cs="Arial"/>
          <w:b/>
          <w:sz w:val="24"/>
          <w:szCs w:val="24"/>
        </w:rPr>
        <w:t>a</w:t>
      </w:r>
      <w:r w:rsidR="007D31BA" w:rsidRPr="00002F82">
        <w:rPr>
          <w:rFonts w:ascii="Arial" w:hAnsi="Arial" w:cs="Arial"/>
          <w:b/>
          <w:sz w:val="24"/>
          <w:szCs w:val="24"/>
        </w:rPr>
        <w:t>dministratori</w:t>
      </w:r>
      <w:r w:rsidR="007C3F1D" w:rsidRPr="00002F82">
        <w:rPr>
          <w:rFonts w:ascii="Arial" w:hAnsi="Arial" w:cs="Arial"/>
          <w:b/>
          <w:sz w:val="24"/>
          <w:szCs w:val="24"/>
        </w:rPr>
        <w:t xml:space="preserve"> de condom</w:t>
      </w:r>
      <w:r w:rsidR="00CE429C" w:rsidRPr="00002F82">
        <w:rPr>
          <w:rFonts w:ascii="Arial" w:hAnsi="Arial" w:cs="Arial"/>
          <w:b/>
          <w:sz w:val="24"/>
          <w:szCs w:val="24"/>
        </w:rPr>
        <w:t>i</w:t>
      </w:r>
      <w:r w:rsidR="007C3F1D" w:rsidRPr="00002F82">
        <w:rPr>
          <w:rFonts w:ascii="Arial" w:hAnsi="Arial" w:cs="Arial"/>
          <w:b/>
          <w:sz w:val="24"/>
          <w:szCs w:val="24"/>
        </w:rPr>
        <w:t>nii</w:t>
      </w:r>
    </w:p>
    <w:p w:rsidR="007C3F1D" w:rsidRPr="00002F82" w:rsidRDefault="00104B65" w:rsidP="00002F82">
      <w:pPr>
        <w:spacing w:line="360" w:lineRule="auto"/>
        <w:jc w:val="both"/>
        <w:rPr>
          <w:rFonts w:ascii="Arial" w:hAnsi="Arial" w:cs="Arial"/>
          <w:sz w:val="24"/>
          <w:szCs w:val="24"/>
        </w:rPr>
      </w:pPr>
      <w:proofErr w:type="gramStart"/>
      <w:r w:rsidRPr="00002F82">
        <w:rPr>
          <w:rFonts w:ascii="Arial" w:hAnsi="Arial" w:cs="Arial"/>
          <w:b/>
          <w:sz w:val="24"/>
          <w:szCs w:val="24"/>
        </w:rPr>
        <w:t>Art.6</w:t>
      </w:r>
      <w:r w:rsidR="000721C8" w:rsidRPr="00002F82">
        <w:rPr>
          <w:rFonts w:ascii="Arial" w:hAnsi="Arial" w:cs="Arial"/>
          <w:sz w:val="24"/>
          <w:szCs w:val="24"/>
        </w:rPr>
        <w:t xml:space="preserve"> </w:t>
      </w:r>
      <w:r w:rsidR="00477B8C">
        <w:rPr>
          <w:rFonts w:ascii="Arial" w:hAnsi="Arial" w:cs="Arial"/>
          <w:sz w:val="24"/>
          <w:szCs w:val="24"/>
        </w:rPr>
        <w:t xml:space="preserve"> Î</w:t>
      </w:r>
      <w:r w:rsidR="002E4F2F" w:rsidRPr="00002F82">
        <w:rPr>
          <w:rFonts w:ascii="Arial" w:hAnsi="Arial" w:cs="Arial"/>
          <w:sz w:val="24"/>
          <w:szCs w:val="24"/>
        </w:rPr>
        <w:t>n</w:t>
      </w:r>
      <w:proofErr w:type="gramEnd"/>
      <w:r w:rsidR="002E4F2F" w:rsidRPr="00002F82">
        <w:rPr>
          <w:rFonts w:ascii="Arial" w:hAnsi="Arial" w:cs="Arial"/>
          <w:sz w:val="24"/>
          <w:szCs w:val="24"/>
        </w:rPr>
        <w:t xml:space="preserve"> scopul administr</w:t>
      </w:r>
      <w:r w:rsidR="00477B8C">
        <w:rPr>
          <w:rFonts w:ascii="Arial" w:hAnsi="Arial" w:cs="Arial"/>
          <w:sz w:val="24"/>
          <w:szCs w:val="24"/>
        </w:rPr>
        <w:t>ă</w:t>
      </w:r>
      <w:r w:rsidR="002E4F2F" w:rsidRPr="00002F82">
        <w:rPr>
          <w:rFonts w:ascii="Arial" w:hAnsi="Arial" w:cs="Arial"/>
          <w:sz w:val="24"/>
          <w:szCs w:val="24"/>
        </w:rPr>
        <w:t xml:space="preserve">rii </w:t>
      </w:r>
      <w:r w:rsidR="00477B8C">
        <w:rPr>
          <w:rFonts w:ascii="Arial" w:hAnsi="Arial" w:cs="Arial"/>
          <w:sz w:val="24"/>
          <w:szCs w:val="24"/>
        </w:rPr>
        <w:t>și î</w:t>
      </w:r>
      <w:r w:rsidR="002E4F2F" w:rsidRPr="00002F82">
        <w:rPr>
          <w:rFonts w:ascii="Arial" w:hAnsi="Arial" w:cs="Arial"/>
          <w:sz w:val="24"/>
          <w:szCs w:val="24"/>
        </w:rPr>
        <w:t>ntre</w:t>
      </w:r>
      <w:r w:rsidR="00477B8C">
        <w:rPr>
          <w:rFonts w:ascii="Arial" w:hAnsi="Arial" w:cs="Arial"/>
          <w:sz w:val="24"/>
          <w:szCs w:val="24"/>
        </w:rPr>
        <w:t>ț</w:t>
      </w:r>
      <w:r w:rsidR="002E4F2F" w:rsidRPr="00002F82">
        <w:rPr>
          <w:rFonts w:ascii="Arial" w:hAnsi="Arial" w:cs="Arial"/>
          <w:sz w:val="24"/>
          <w:szCs w:val="24"/>
        </w:rPr>
        <w:t xml:space="preserve">inerii </w:t>
      </w:r>
      <w:r w:rsidR="007C3F1D" w:rsidRPr="00002F82">
        <w:rPr>
          <w:rFonts w:ascii="Arial" w:hAnsi="Arial" w:cs="Arial"/>
          <w:sz w:val="24"/>
          <w:szCs w:val="24"/>
        </w:rPr>
        <w:t xml:space="preserve"> condominiului</w:t>
      </w:r>
      <w:r w:rsidR="00477B8C">
        <w:rPr>
          <w:rFonts w:ascii="Arial" w:hAnsi="Arial" w:cs="Arial"/>
          <w:sz w:val="24"/>
          <w:szCs w:val="24"/>
        </w:rPr>
        <w:t>, asociația de proprietari încheie contracte î</w:t>
      </w:r>
      <w:r w:rsidR="002E4F2F" w:rsidRPr="00002F82">
        <w:rPr>
          <w:rFonts w:ascii="Arial" w:hAnsi="Arial" w:cs="Arial"/>
          <w:sz w:val="24"/>
          <w:szCs w:val="24"/>
        </w:rPr>
        <w:t xml:space="preserve">n numele proprietarilor cu persoane fizice, persoane fizice autorizate sau cu  </w:t>
      </w:r>
      <w:r w:rsidR="002E4F2F" w:rsidRPr="00002F82">
        <w:rPr>
          <w:rFonts w:ascii="Arial" w:hAnsi="Arial" w:cs="Arial"/>
          <w:sz w:val="24"/>
          <w:szCs w:val="24"/>
        </w:rPr>
        <w:lastRenderedPageBreak/>
        <w:t>persoane juridice cu obiect de activitate administrarea condom</w:t>
      </w:r>
      <w:r w:rsidR="00CE429C" w:rsidRPr="00002F82">
        <w:rPr>
          <w:rFonts w:ascii="Arial" w:hAnsi="Arial" w:cs="Arial"/>
          <w:sz w:val="24"/>
          <w:szCs w:val="24"/>
        </w:rPr>
        <w:t>i</w:t>
      </w:r>
      <w:r w:rsidR="002E4F2F" w:rsidRPr="00002F82">
        <w:rPr>
          <w:rFonts w:ascii="Arial" w:hAnsi="Arial" w:cs="Arial"/>
          <w:sz w:val="24"/>
          <w:szCs w:val="24"/>
        </w:rPr>
        <w:t>niilor</w:t>
      </w:r>
      <w:r w:rsidR="005A34C1" w:rsidRPr="00002F82">
        <w:rPr>
          <w:rFonts w:ascii="Arial" w:hAnsi="Arial" w:cs="Arial"/>
          <w:sz w:val="24"/>
          <w:szCs w:val="24"/>
        </w:rPr>
        <w:t xml:space="preserve">,  </w:t>
      </w:r>
      <w:r w:rsidR="00477B8C">
        <w:rPr>
          <w:rFonts w:ascii="Arial" w:hAnsi="Arial" w:cs="Arial"/>
          <w:sz w:val="24"/>
          <w:szCs w:val="24"/>
        </w:rPr>
        <w:t xml:space="preserve"> autorizate conform legii</w:t>
      </w:r>
      <w:r w:rsidR="007D31BA" w:rsidRPr="00002F82">
        <w:rPr>
          <w:rFonts w:ascii="Arial" w:hAnsi="Arial" w:cs="Arial"/>
          <w:sz w:val="24"/>
          <w:szCs w:val="24"/>
        </w:rPr>
        <w:t>, care de</w:t>
      </w:r>
      <w:r w:rsidR="00477B8C">
        <w:rPr>
          <w:rFonts w:ascii="Arial" w:hAnsi="Arial" w:cs="Arial"/>
          <w:sz w:val="24"/>
          <w:szCs w:val="24"/>
        </w:rPr>
        <w:t>ț</w:t>
      </w:r>
      <w:r w:rsidR="007D31BA" w:rsidRPr="00002F82">
        <w:rPr>
          <w:rFonts w:ascii="Arial" w:hAnsi="Arial" w:cs="Arial"/>
          <w:sz w:val="24"/>
          <w:szCs w:val="24"/>
        </w:rPr>
        <w:t>in atestat valabil emis de prim</w:t>
      </w:r>
      <w:r w:rsidR="00477B8C">
        <w:rPr>
          <w:rFonts w:ascii="Arial" w:hAnsi="Arial" w:cs="Arial"/>
          <w:sz w:val="24"/>
          <w:szCs w:val="24"/>
        </w:rPr>
        <w:t>ă</w:t>
      </w:r>
      <w:r w:rsidR="007D31BA" w:rsidRPr="00002F82">
        <w:rPr>
          <w:rFonts w:ascii="Arial" w:hAnsi="Arial" w:cs="Arial"/>
          <w:sz w:val="24"/>
          <w:szCs w:val="24"/>
        </w:rPr>
        <w:t xml:space="preserve">ria </w:t>
      </w:r>
      <w:r w:rsidR="00477B8C">
        <w:rPr>
          <w:rFonts w:ascii="Arial" w:hAnsi="Arial" w:cs="Arial"/>
          <w:sz w:val="24"/>
          <w:szCs w:val="24"/>
        </w:rPr>
        <w:t>oraș</w:t>
      </w:r>
      <w:r w:rsidR="007D31BA" w:rsidRPr="00002F82">
        <w:rPr>
          <w:rFonts w:ascii="Arial" w:hAnsi="Arial" w:cs="Arial"/>
          <w:sz w:val="24"/>
          <w:szCs w:val="24"/>
        </w:rPr>
        <w:t>ului de pe a c</w:t>
      </w:r>
      <w:r w:rsidR="00477B8C">
        <w:rPr>
          <w:rFonts w:ascii="Arial" w:hAnsi="Arial" w:cs="Arial"/>
          <w:sz w:val="24"/>
          <w:szCs w:val="24"/>
        </w:rPr>
        <w:t>ă</w:t>
      </w:r>
      <w:r w:rsidR="007D31BA" w:rsidRPr="00002F82">
        <w:rPr>
          <w:rFonts w:ascii="Arial" w:hAnsi="Arial" w:cs="Arial"/>
          <w:sz w:val="24"/>
          <w:szCs w:val="24"/>
        </w:rPr>
        <w:t>ror raza teritorial</w:t>
      </w:r>
      <w:r w:rsidR="00477B8C">
        <w:rPr>
          <w:rFonts w:ascii="Arial" w:hAnsi="Arial" w:cs="Arial"/>
          <w:sz w:val="24"/>
          <w:szCs w:val="24"/>
        </w:rPr>
        <w:t>ă îș</w:t>
      </w:r>
      <w:r w:rsidR="007D31BA" w:rsidRPr="00002F82">
        <w:rPr>
          <w:rFonts w:ascii="Arial" w:hAnsi="Arial" w:cs="Arial"/>
          <w:sz w:val="24"/>
          <w:szCs w:val="24"/>
        </w:rPr>
        <w:t>i de</w:t>
      </w:r>
      <w:r w:rsidR="00477B8C">
        <w:rPr>
          <w:rFonts w:ascii="Arial" w:hAnsi="Arial" w:cs="Arial"/>
          <w:sz w:val="24"/>
          <w:szCs w:val="24"/>
        </w:rPr>
        <w:t>sfăș</w:t>
      </w:r>
      <w:r w:rsidR="007D31BA" w:rsidRPr="00002F82">
        <w:rPr>
          <w:rFonts w:ascii="Arial" w:hAnsi="Arial" w:cs="Arial"/>
          <w:sz w:val="24"/>
          <w:szCs w:val="24"/>
        </w:rPr>
        <w:t>oar</w:t>
      </w:r>
      <w:r w:rsidR="00477B8C">
        <w:rPr>
          <w:rFonts w:ascii="Arial" w:hAnsi="Arial" w:cs="Arial"/>
          <w:sz w:val="24"/>
          <w:szCs w:val="24"/>
        </w:rPr>
        <w:t>ă</w:t>
      </w:r>
      <w:r w:rsidR="007D31BA" w:rsidRPr="00002F82">
        <w:rPr>
          <w:rFonts w:ascii="Arial" w:hAnsi="Arial" w:cs="Arial"/>
          <w:sz w:val="24"/>
          <w:szCs w:val="24"/>
        </w:rPr>
        <w:t xml:space="preserve"> activitatea.</w:t>
      </w:r>
    </w:p>
    <w:p w:rsidR="005A34C1" w:rsidRPr="00002F82" w:rsidRDefault="005A34C1" w:rsidP="00002F82">
      <w:pPr>
        <w:spacing w:line="360" w:lineRule="auto"/>
        <w:jc w:val="both"/>
        <w:rPr>
          <w:rFonts w:ascii="Arial" w:hAnsi="Arial" w:cs="Arial"/>
          <w:sz w:val="24"/>
          <w:szCs w:val="24"/>
        </w:rPr>
      </w:pPr>
      <w:r w:rsidRPr="00002F82">
        <w:rPr>
          <w:rFonts w:ascii="Arial" w:hAnsi="Arial" w:cs="Arial"/>
          <w:b/>
          <w:sz w:val="24"/>
          <w:szCs w:val="24"/>
        </w:rPr>
        <w:t>Art.7</w:t>
      </w:r>
      <w:r w:rsidRPr="00002F82">
        <w:rPr>
          <w:rFonts w:ascii="Arial" w:hAnsi="Arial" w:cs="Arial"/>
          <w:sz w:val="24"/>
          <w:szCs w:val="24"/>
        </w:rPr>
        <w:t xml:space="preserve"> Administratorii sunt angajaţi pe bază de contract individual de mun</w:t>
      </w:r>
      <w:r w:rsidR="00477B8C">
        <w:rPr>
          <w:rFonts w:ascii="Arial" w:hAnsi="Arial" w:cs="Arial"/>
          <w:sz w:val="24"/>
          <w:szCs w:val="24"/>
        </w:rPr>
        <w:t>că sau contract de administrare</w:t>
      </w:r>
      <w:r w:rsidRPr="00002F82">
        <w:rPr>
          <w:rFonts w:ascii="Arial" w:hAnsi="Arial" w:cs="Arial"/>
          <w:sz w:val="24"/>
          <w:szCs w:val="24"/>
        </w:rPr>
        <w:t>, cu respectarea prevederilor legale în vigoare.</w:t>
      </w:r>
    </w:p>
    <w:p w:rsidR="007C3F1D" w:rsidRPr="00002F82" w:rsidRDefault="00104B65" w:rsidP="00002F82">
      <w:pPr>
        <w:spacing w:line="360" w:lineRule="auto"/>
        <w:jc w:val="both"/>
        <w:rPr>
          <w:rFonts w:ascii="Arial" w:hAnsi="Arial" w:cs="Arial"/>
          <w:sz w:val="24"/>
          <w:szCs w:val="24"/>
        </w:rPr>
      </w:pPr>
      <w:proofErr w:type="gramStart"/>
      <w:r w:rsidRPr="00002F82">
        <w:rPr>
          <w:rFonts w:ascii="Arial" w:hAnsi="Arial" w:cs="Arial"/>
          <w:b/>
          <w:sz w:val="24"/>
          <w:szCs w:val="24"/>
        </w:rPr>
        <w:t>Art.8</w:t>
      </w:r>
      <w:r w:rsidR="000721C8" w:rsidRPr="00002F82">
        <w:rPr>
          <w:rFonts w:ascii="Arial" w:hAnsi="Arial" w:cs="Arial"/>
          <w:b/>
          <w:sz w:val="24"/>
          <w:szCs w:val="24"/>
        </w:rPr>
        <w:t xml:space="preserve"> </w:t>
      </w:r>
      <w:r w:rsidR="007C3F1D" w:rsidRPr="00002F82">
        <w:rPr>
          <w:rFonts w:ascii="Arial" w:hAnsi="Arial" w:cs="Arial"/>
          <w:sz w:val="24"/>
          <w:szCs w:val="24"/>
        </w:rPr>
        <w:t xml:space="preserve"> Activitatea</w:t>
      </w:r>
      <w:proofErr w:type="gramEnd"/>
      <w:r w:rsidR="007C3F1D" w:rsidRPr="00002F82">
        <w:rPr>
          <w:rFonts w:ascii="Arial" w:hAnsi="Arial" w:cs="Arial"/>
          <w:sz w:val="24"/>
          <w:szCs w:val="24"/>
        </w:rPr>
        <w:t xml:space="preserve"> de administrare include activităţi de administrare tehnică şi întreţinere a</w:t>
      </w:r>
      <w:r w:rsidR="000721C8" w:rsidRPr="00002F82">
        <w:rPr>
          <w:rFonts w:ascii="Arial" w:hAnsi="Arial" w:cs="Arial"/>
          <w:sz w:val="24"/>
          <w:szCs w:val="24"/>
        </w:rPr>
        <w:t xml:space="preserve"> </w:t>
      </w:r>
      <w:r w:rsidR="007C3F1D" w:rsidRPr="00002F82">
        <w:rPr>
          <w:rFonts w:ascii="Arial" w:hAnsi="Arial" w:cs="Arial"/>
          <w:sz w:val="24"/>
          <w:szCs w:val="24"/>
        </w:rPr>
        <w:t>proprietăţii comune, de contabilitate şi de casierie.</w:t>
      </w:r>
    </w:p>
    <w:p w:rsidR="007C3F1D" w:rsidRPr="00002F82" w:rsidRDefault="00104B65" w:rsidP="00002F82">
      <w:pPr>
        <w:spacing w:line="360" w:lineRule="auto"/>
        <w:jc w:val="both"/>
        <w:rPr>
          <w:rFonts w:ascii="Arial" w:hAnsi="Arial" w:cs="Arial"/>
          <w:sz w:val="24"/>
          <w:szCs w:val="24"/>
        </w:rPr>
      </w:pPr>
      <w:r w:rsidRPr="00002F82">
        <w:rPr>
          <w:rFonts w:ascii="Arial" w:hAnsi="Arial" w:cs="Arial"/>
          <w:b/>
          <w:sz w:val="24"/>
          <w:szCs w:val="24"/>
        </w:rPr>
        <w:t>Art.9</w:t>
      </w:r>
      <w:r w:rsidR="007C3F1D" w:rsidRPr="00002F82">
        <w:rPr>
          <w:rFonts w:ascii="Arial" w:hAnsi="Arial" w:cs="Arial"/>
          <w:sz w:val="24"/>
          <w:szCs w:val="24"/>
        </w:rPr>
        <w:t xml:space="preserve"> Pot fi atestate ca administrator de condominii numai persoanele fizice care au</w:t>
      </w:r>
      <w:r w:rsidR="00AC189A" w:rsidRPr="00002F82">
        <w:rPr>
          <w:rFonts w:ascii="Arial" w:hAnsi="Arial" w:cs="Arial"/>
          <w:sz w:val="24"/>
          <w:szCs w:val="24"/>
        </w:rPr>
        <w:t xml:space="preserve"> </w:t>
      </w:r>
      <w:r w:rsidR="007C3F1D" w:rsidRPr="00002F82">
        <w:rPr>
          <w:rFonts w:ascii="Arial" w:hAnsi="Arial" w:cs="Arial"/>
          <w:sz w:val="24"/>
          <w:szCs w:val="24"/>
        </w:rPr>
        <w:t xml:space="preserve">capacitate deplină de exerciţiu, </w:t>
      </w:r>
      <w:r w:rsidR="005A34C1" w:rsidRPr="00002F82">
        <w:rPr>
          <w:rFonts w:ascii="Arial" w:hAnsi="Arial" w:cs="Arial"/>
          <w:sz w:val="24"/>
          <w:szCs w:val="24"/>
        </w:rPr>
        <w:t>care de</w:t>
      </w:r>
      <w:r w:rsidR="00477B8C">
        <w:rPr>
          <w:rFonts w:ascii="Arial" w:hAnsi="Arial" w:cs="Arial"/>
          <w:sz w:val="24"/>
          <w:szCs w:val="24"/>
        </w:rPr>
        <w:t>ț</w:t>
      </w:r>
      <w:r w:rsidR="005A34C1" w:rsidRPr="00002F82">
        <w:rPr>
          <w:rFonts w:ascii="Arial" w:hAnsi="Arial" w:cs="Arial"/>
          <w:sz w:val="24"/>
          <w:szCs w:val="24"/>
        </w:rPr>
        <w:t>in certificate de calificare profesional</w:t>
      </w:r>
      <w:r w:rsidR="00477B8C">
        <w:rPr>
          <w:rFonts w:ascii="Arial" w:hAnsi="Arial" w:cs="Arial"/>
          <w:sz w:val="24"/>
          <w:szCs w:val="24"/>
        </w:rPr>
        <w:t>ă</w:t>
      </w:r>
      <w:r w:rsidR="005A34C1" w:rsidRPr="00002F82">
        <w:rPr>
          <w:rFonts w:ascii="Arial" w:hAnsi="Arial" w:cs="Arial"/>
          <w:sz w:val="24"/>
          <w:szCs w:val="24"/>
        </w:rPr>
        <w:t xml:space="preserve">, </w:t>
      </w:r>
      <w:r w:rsidR="007C3F1D" w:rsidRPr="00002F82">
        <w:rPr>
          <w:rFonts w:ascii="Arial" w:hAnsi="Arial" w:cs="Arial"/>
          <w:sz w:val="24"/>
          <w:szCs w:val="24"/>
        </w:rPr>
        <w:t xml:space="preserve">prezintă garanţii materiale şi profesionale </w:t>
      </w:r>
      <w:r w:rsidR="00477B8C">
        <w:rPr>
          <w:rFonts w:ascii="Arial" w:hAnsi="Arial" w:cs="Arial"/>
          <w:sz w:val="24"/>
          <w:szCs w:val="24"/>
        </w:rPr>
        <w:t>ș</w:t>
      </w:r>
      <w:r w:rsidR="005A34C1" w:rsidRPr="00002F82">
        <w:rPr>
          <w:rFonts w:ascii="Arial" w:hAnsi="Arial" w:cs="Arial"/>
          <w:sz w:val="24"/>
          <w:szCs w:val="24"/>
        </w:rPr>
        <w:t xml:space="preserve">i sunt apte din punct de vedere medical, </w:t>
      </w:r>
      <w:r w:rsidR="007C3F1D" w:rsidRPr="00002F82">
        <w:rPr>
          <w:rFonts w:ascii="Arial" w:hAnsi="Arial" w:cs="Arial"/>
          <w:sz w:val="24"/>
          <w:szCs w:val="24"/>
        </w:rPr>
        <w:t>pentru îndeplinirea</w:t>
      </w:r>
      <w:r w:rsidR="00AC189A" w:rsidRPr="00002F82">
        <w:rPr>
          <w:rFonts w:ascii="Arial" w:hAnsi="Arial" w:cs="Arial"/>
          <w:sz w:val="24"/>
          <w:szCs w:val="24"/>
        </w:rPr>
        <w:t xml:space="preserve"> </w:t>
      </w:r>
      <w:r w:rsidR="007C3F1D" w:rsidRPr="00002F82">
        <w:rPr>
          <w:rFonts w:ascii="Arial" w:hAnsi="Arial" w:cs="Arial"/>
          <w:sz w:val="24"/>
          <w:szCs w:val="24"/>
        </w:rPr>
        <w:t xml:space="preserve">obligaţiilor </w:t>
      </w:r>
      <w:proofErr w:type="gramStart"/>
      <w:r w:rsidR="007C3F1D" w:rsidRPr="00002F82">
        <w:rPr>
          <w:rFonts w:ascii="Arial" w:hAnsi="Arial" w:cs="Arial"/>
          <w:sz w:val="24"/>
          <w:szCs w:val="24"/>
        </w:rPr>
        <w:t>ce</w:t>
      </w:r>
      <w:proofErr w:type="gramEnd"/>
      <w:r w:rsidR="007C3F1D" w:rsidRPr="00002F82">
        <w:rPr>
          <w:rFonts w:ascii="Arial" w:hAnsi="Arial" w:cs="Arial"/>
          <w:sz w:val="24"/>
          <w:szCs w:val="24"/>
        </w:rPr>
        <w:t xml:space="preserve"> le revin, stabilite în condiţiile legii.</w:t>
      </w:r>
    </w:p>
    <w:p w:rsidR="007C3F1D" w:rsidRPr="00002F82" w:rsidRDefault="00104B65" w:rsidP="00002F82">
      <w:pPr>
        <w:spacing w:line="360" w:lineRule="auto"/>
        <w:jc w:val="both"/>
        <w:rPr>
          <w:rFonts w:ascii="Arial" w:hAnsi="Arial" w:cs="Arial"/>
          <w:sz w:val="24"/>
          <w:szCs w:val="24"/>
        </w:rPr>
      </w:pPr>
      <w:r w:rsidRPr="00002F82">
        <w:rPr>
          <w:rFonts w:ascii="Arial" w:hAnsi="Arial" w:cs="Arial"/>
          <w:b/>
          <w:sz w:val="24"/>
          <w:szCs w:val="24"/>
        </w:rPr>
        <w:t>Art.10</w:t>
      </w:r>
      <w:r w:rsidR="00CA7B4A" w:rsidRPr="00002F82">
        <w:rPr>
          <w:rFonts w:ascii="Arial" w:hAnsi="Arial" w:cs="Arial"/>
          <w:sz w:val="24"/>
          <w:szCs w:val="24"/>
        </w:rPr>
        <w:t xml:space="preserve"> </w:t>
      </w:r>
      <w:r w:rsidR="00AE4DD5" w:rsidRPr="00002F82">
        <w:rPr>
          <w:rFonts w:ascii="Arial" w:hAnsi="Arial" w:cs="Arial"/>
          <w:sz w:val="24"/>
          <w:szCs w:val="24"/>
        </w:rPr>
        <w:t>(1)</w:t>
      </w:r>
      <w:r w:rsidR="007C3F1D" w:rsidRPr="00002F82">
        <w:rPr>
          <w:rFonts w:ascii="Arial" w:hAnsi="Arial" w:cs="Arial"/>
          <w:sz w:val="24"/>
          <w:szCs w:val="24"/>
        </w:rPr>
        <w:t xml:space="preserve"> În vederea obținerii atestatului, persoanele fizice interesate vor depune la</w:t>
      </w:r>
      <w:r w:rsidR="00AC189A" w:rsidRPr="00002F82">
        <w:rPr>
          <w:rFonts w:ascii="Arial" w:hAnsi="Arial" w:cs="Arial"/>
          <w:sz w:val="24"/>
          <w:szCs w:val="24"/>
        </w:rPr>
        <w:t xml:space="preserve"> </w:t>
      </w:r>
      <w:r w:rsidR="003F5457">
        <w:rPr>
          <w:rFonts w:ascii="Arial" w:hAnsi="Arial" w:cs="Arial"/>
          <w:sz w:val="24"/>
          <w:szCs w:val="24"/>
        </w:rPr>
        <w:t>registratura Orașului Sânnicolau Mare</w:t>
      </w:r>
      <w:r w:rsidR="00F06396" w:rsidRPr="00002F82">
        <w:rPr>
          <w:rFonts w:ascii="Arial" w:hAnsi="Arial" w:cs="Arial"/>
          <w:sz w:val="24"/>
          <w:szCs w:val="24"/>
        </w:rPr>
        <w:t xml:space="preserve">, </w:t>
      </w:r>
      <w:proofErr w:type="gramStart"/>
      <w:r w:rsidR="00F06396" w:rsidRPr="00002F82">
        <w:rPr>
          <w:rFonts w:ascii="Arial" w:hAnsi="Arial" w:cs="Arial"/>
          <w:sz w:val="24"/>
          <w:szCs w:val="24"/>
        </w:rPr>
        <w:t>un</w:t>
      </w:r>
      <w:proofErr w:type="gramEnd"/>
      <w:r w:rsidR="00F06396" w:rsidRPr="00002F82">
        <w:rPr>
          <w:rFonts w:ascii="Arial" w:hAnsi="Arial" w:cs="Arial"/>
          <w:sz w:val="24"/>
          <w:szCs w:val="24"/>
        </w:rPr>
        <w:t xml:space="preserve"> dosar care s</w:t>
      </w:r>
      <w:r w:rsidR="003F5457">
        <w:rPr>
          <w:rFonts w:ascii="Arial" w:hAnsi="Arial" w:cs="Arial"/>
          <w:sz w:val="24"/>
          <w:szCs w:val="24"/>
        </w:rPr>
        <w:t>ă cuprindă</w:t>
      </w:r>
      <w:r w:rsidR="00F06396" w:rsidRPr="00002F82">
        <w:rPr>
          <w:rFonts w:ascii="Arial" w:hAnsi="Arial" w:cs="Arial"/>
          <w:sz w:val="24"/>
          <w:szCs w:val="24"/>
        </w:rPr>
        <w:t xml:space="preserve"> </w:t>
      </w:r>
      <w:r w:rsidR="007C3F1D" w:rsidRPr="00002F82">
        <w:rPr>
          <w:rFonts w:ascii="Arial" w:hAnsi="Arial" w:cs="Arial"/>
          <w:sz w:val="24"/>
          <w:szCs w:val="24"/>
        </w:rPr>
        <w:t>următoarele documente:</w:t>
      </w:r>
    </w:p>
    <w:p w:rsidR="007C3F1D" w:rsidRPr="00002F82" w:rsidRDefault="00CA7B4A" w:rsidP="00002F82">
      <w:pPr>
        <w:pStyle w:val="ListParagraph"/>
        <w:numPr>
          <w:ilvl w:val="0"/>
          <w:numId w:val="1"/>
        </w:numPr>
        <w:spacing w:line="360" w:lineRule="auto"/>
        <w:jc w:val="both"/>
        <w:rPr>
          <w:rFonts w:ascii="Arial" w:hAnsi="Arial" w:cs="Arial"/>
          <w:sz w:val="24"/>
          <w:szCs w:val="24"/>
        </w:rPr>
      </w:pPr>
      <w:r w:rsidRPr="00002F82">
        <w:rPr>
          <w:rFonts w:ascii="Arial" w:hAnsi="Arial" w:cs="Arial"/>
          <w:sz w:val="24"/>
          <w:szCs w:val="24"/>
        </w:rPr>
        <w:t xml:space="preserve">cerere tip, conform modelului </w:t>
      </w:r>
      <w:r w:rsidR="007C3F1D" w:rsidRPr="00002F82">
        <w:rPr>
          <w:rFonts w:ascii="Arial" w:hAnsi="Arial" w:cs="Arial"/>
          <w:sz w:val="24"/>
          <w:szCs w:val="24"/>
        </w:rPr>
        <w:t xml:space="preserve"> Anexei nr.1;</w:t>
      </w:r>
    </w:p>
    <w:p w:rsidR="007C3F1D" w:rsidRPr="00002F82" w:rsidRDefault="007C3F1D" w:rsidP="00002F82">
      <w:pPr>
        <w:pStyle w:val="ListParagraph"/>
        <w:numPr>
          <w:ilvl w:val="0"/>
          <w:numId w:val="1"/>
        </w:numPr>
        <w:spacing w:line="360" w:lineRule="auto"/>
        <w:jc w:val="both"/>
        <w:rPr>
          <w:rFonts w:ascii="Arial" w:hAnsi="Arial" w:cs="Arial"/>
          <w:sz w:val="24"/>
          <w:szCs w:val="24"/>
        </w:rPr>
      </w:pPr>
      <w:r w:rsidRPr="00002F82">
        <w:rPr>
          <w:rFonts w:ascii="Arial" w:hAnsi="Arial" w:cs="Arial"/>
          <w:sz w:val="24"/>
          <w:szCs w:val="24"/>
        </w:rPr>
        <w:t>actele de stare civilă (act de identitate, certificat de naștere, certificat de căsătorie - dacă este</w:t>
      </w:r>
      <w:r w:rsidR="00AE4DD5" w:rsidRPr="00002F82">
        <w:rPr>
          <w:rFonts w:ascii="Arial" w:hAnsi="Arial" w:cs="Arial"/>
          <w:sz w:val="24"/>
          <w:szCs w:val="24"/>
        </w:rPr>
        <w:t xml:space="preserve"> </w:t>
      </w:r>
      <w:r w:rsidRPr="00002F82">
        <w:rPr>
          <w:rFonts w:ascii="Arial" w:hAnsi="Arial" w:cs="Arial"/>
          <w:sz w:val="24"/>
          <w:szCs w:val="24"/>
        </w:rPr>
        <w:t>cazul) - copii certificate pentru conformitate cu originalul;</w:t>
      </w:r>
    </w:p>
    <w:p w:rsidR="007C3F1D" w:rsidRPr="00002F82" w:rsidRDefault="007C3F1D" w:rsidP="00002F82">
      <w:pPr>
        <w:pStyle w:val="ListParagraph"/>
        <w:numPr>
          <w:ilvl w:val="0"/>
          <w:numId w:val="1"/>
        </w:numPr>
        <w:spacing w:line="360" w:lineRule="auto"/>
        <w:jc w:val="both"/>
        <w:rPr>
          <w:rFonts w:ascii="Arial" w:hAnsi="Arial" w:cs="Arial"/>
          <w:sz w:val="24"/>
          <w:szCs w:val="24"/>
        </w:rPr>
      </w:pPr>
      <w:r w:rsidRPr="00002F82">
        <w:rPr>
          <w:rFonts w:ascii="Arial" w:hAnsi="Arial" w:cs="Arial"/>
          <w:sz w:val="24"/>
          <w:szCs w:val="24"/>
        </w:rPr>
        <w:t>curriculum vitae;</w:t>
      </w:r>
    </w:p>
    <w:p w:rsidR="007C3F1D" w:rsidRPr="00002F82" w:rsidRDefault="007C3F1D" w:rsidP="00002F82">
      <w:pPr>
        <w:pStyle w:val="ListParagraph"/>
        <w:numPr>
          <w:ilvl w:val="0"/>
          <w:numId w:val="1"/>
        </w:numPr>
        <w:spacing w:line="360" w:lineRule="auto"/>
        <w:jc w:val="both"/>
        <w:rPr>
          <w:rFonts w:ascii="Arial" w:hAnsi="Arial" w:cs="Arial"/>
          <w:sz w:val="24"/>
          <w:szCs w:val="24"/>
        </w:rPr>
      </w:pPr>
      <w:r w:rsidRPr="00002F82">
        <w:rPr>
          <w:rFonts w:ascii="Arial" w:hAnsi="Arial" w:cs="Arial"/>
          <w:sz w:val="24"/>
          <w:szCs w:val="24"/>
        </w:rPr>
        <w:t>acte de studii - copie ce</w:t>
      </w:r>
      <w:r w:rsidR="00932BE2" w:rsidRPr="00002F82">
        <w:rPr>
          <w:rFonts w:ascii="Arial" w:hAnsi="Arial" w:cs="Arial"/>
          <w:sz w:val="24"/>
          <w:szCs w:val="24"/>
        </w:rPr>
        <w:t xml:space="preserve">rtificată pentru conformitate cu </w:t>
      </w:r>
      <w:r w:rsidRPr="00002F82">
        <w:rPr>
          <w:rFonts w:ascii="Arial" w:hAnsi="Arial" w:cs="Arial"/>
          <w:sz w:val="24"/>
          <w:szCs w:val="24"/>
        </w:rPr>
        <w:t>originalul;</w:t>
      </w:r>
    </w:p>
    <w:p w:rsidR="007C3F1D" w:rsidRPr="00002F82" w:rsidRDefault="00932BE2" w:rsidP="00002F82">
      <w:pPr>
        <w:pStyle w:val="ListParagraph"/>
        <w:numPr>
          <w:ilvl w:val="0"/>
          <w:numId w:val="1"/>
        </w:numPr>
        <w:spacing w:line="360" w:lineRule="auto"/>
        <w:jc w:val="both"/>
        <w:rPr>
          <w:rFonts w:ascii="Arial" w:hAnsi="Arial" w:cs="Arial"/>
          <w:sz w:val="24"/>
          <w:szCs w:val="24"/>
        </w:rPr>
      </w:pPr>
      <w:proofErr w:type="gramStart"/>
      <w:r w:rsidRPr="00002F82">
        <w:rPr>
          <w:rFonts w:ascii="Arial" w:hAnsi="Arial" w:cs="Arial"/>
          <w:sz w:val="24"/>
          <w:szCs w:val="24"/>
        </w:rPr>
        <w:t>c</w:t>
      </w:r>
      <w:r w:rsidR="007C3F1D" w:rsidRPr="00002F82">
        <w:rPr>
          <w:rFonts w:ascii="Arial" w:hAnsi="Arial" w:cs="Arial"/>
          <w:sz w:val="24"/>
          <w:szCs w:val="24"/>
        </w:rPr>
        <w:t>ertificatul</w:t>
      </w:r>
      <w:proofErr w:type="gramEnd"/>
      <w:r w:rsidR="007C3F1D" w:rsidRPr="00002F82">
        <w:rPr>
          <w:rFonts w:ascii="Arial" w:hAnsi="Arial" w:cs="Arial"/>
          <w:sz w:val="24"/>
          <w:szCs w:val="24"/>
        </w:rPr>
        <w:t xml:space="preserve"> de calificare profesională pentru ocupaţia de administrator de condominii,</w:t>
      </w:r>
      <w:r w:rsidR="00AE4DD5" w:rsidRPr="00002F82">
        <w:rPr>
          <w:rFonts w:ascii="Arial" w:hAnsi="Arial" w:cs="Arial"/>
          <w:sz w:val="24"/>
          <w:szCs w:val="24"/>
        </w:rPr>
        <w:t xml:space="preserve"> </w:t>
      </w:r>
      <w:r w:rsidR="007C3F1D" w:rsidRPr="00002F82">
        <w:rPr>
          <w:rFonts w:ascii="Arial" w:hAnsi="Arial" w:cs="Arial"/>
          <w:sz w:val="24"/>
          <w:szCs w:val="24"/>
        </w:rPr>
        <w:t xml:space="preserve">conform prevederilor art. 2 </w:t>
      </w:r>
      <w:r w:rsidR="00AE4DD5" w:rsidRPr="00002F82">
        <w:rPr>
          <w:rFonts w:ascii="Arial" w:hAnsi="Arial" w:cs="Arial"/>
          <w:sz w:val="24"/>
          <w:szCs w:val="24"/>
        </w:rPr>
        <w:t>li</w:t>
      </w:r>
      <w:r w:rsidR="00B2540D" w:rsidRPr="00002F82">
        <w:rPr>
          <w:rFonts w:ascii="Arial" w:hAnsi="Arial" w:cs="Arial"/>
          <w:sz w:val="24"/>
          <w:szCs w:val="24"/>
        </w:rPr>
        <w:t xml:space="preserve">t. f) </w:t>
      </w:r>
      <w:proofErr w:type="gramStart"/>
      <w:r w:rsidR="00B2540D" w:rsidRPr="00002F82">
        <w:rPr>
          <w:rFonts w:ascii="Arial" w:hAnsi="Arial" w:cs="Arial"/>
          <w:sz w:val="24"/>
          <w:szCs w:val="24"/>
        </w:rPr>
        <w:t>din</w:t>
      </w:r>
      <w:proofErr w:type="gramEnd"/>
      <w:r w:rsidR="00B2540D" w:rsidRPr="00002F82">
        <w:rPr>
          <w:rFonts w:ascii="Arial" w:hAnsi="Arial" w:cs="Arial"/>
          <w:sz w:val="24"/>
          <w:szCs w:val="24"/>
        </w:rPr>
        <w:t xml:space="preserve"> Legea nr. 196/2018 </w:t>
      </w:r>
      <w:r w:rsidRPr="00002F82">
        <w:rPr>
          <w:rFonts w:ascii="Arial" w:hAnsi="Arial" w:cs="Arial"/>
          <w:sz w:val="24"/>
          <w:szCs w:val="24"/>
        </w:rPr>
        <w:t xml:space="preserve">- </w:t>
      </w:r>
      <w:r w:rsidR="007C3F1D" w:rsidRPr="00002F82">
        <w:rPr>
          <w:rFonts w:ascii="Arial" w:hAnsi="Arial" w:cs="Arial"/>
          <w:sz w:val="24"/>
          <w:szCs w:val="24"/>
        </w:rPr>
        <w:t>copie certificată pentru</w:t>
      </w:r>
      <w:r w:rsidR="00AE4DD5" w:rsidRPr="00002F82">
        <w:rPr>
          <w:rFonts w:ascii="Arial" w:hAnsi="Arial" w:cs="Arial"/>
          <w:sz w:val="24"/>
          <w:szCs w:val="24"/>
        </w:rPr>
        <w:t xml:space="preserve"> </w:t>
      </w:r>
      <w:r w:rsidR="007C3F1D" w:rsidRPr="00002F82">
        <w:rPr>
          <w:rFonts w:ascii="Arial" w:hAnsi="Arial" w:cs="Arial"/>
          <w:sz w:val="24"/>
          <w:szCs w:val="24"/>
        </w:rPr>
        <w:t>conformitate cu originalul ;</w:t>
      </w:r>
    </w:p>
    <w:p w:rsidR="007C3F1D" w:rsidRPr="00002F82" w:rsidRDefault="007C3F1D" w:rsidP="00002F82">
      <w:pPr>
        <w:pStyle w:val="ListParagraph"/>
        <w:numPr>
          <w:ilvl w:val="0"/>
          <w:numId w:val="1"/>
        </w:numPr>
        <w:spacing w:line="360" w:lineRule="auto"/>
        <w:jc w:val="both"/>
        <w:rPr>
          <w:rFonts w:ascii="Arial" w:hAnsi="Arial" w:cs="Arial"/>
          <w:sz w:val="24"/>
          <w:szCs w:val="24"/>
        </w:rPr>
      </w:pPr>
      <w:proofErr w:type="gramStart"/>
      <w:r w:rsidRPr="00002F82">
        <w:rPr>
          <w:rFonts w:ascii="Arial" w:hAnsi="Arial" w:cs="Arial"/>
          <w:sz w:val="24"/>
          <w:szCs w:val="24"/>
        </w:rPr>
        <w:t>cazierul</w:t>
      </w:r>
      <w:proofErr w:type="gramEnd"/>
      <w:r w:rsidRPr="00002F82">
        <w:rPr>
          <w:rFonts w:ascii="Arial" w:hAnsi="Arial" w:cs="Arial"/>
          <w:sz w:val="24"/>
          <w:szCs w:val="24"/>
        </w:rPr>
        <w:t xml:space="preserve"> judiciar conform prevederilor art.10 alin. (6), lit. </w:t>
      </w:r>
      <w:proofErr w:type="gramStart"/>
      <w:r w:rsidRPr="00002F82">
        <w:rPr>
          <w:rFonts w:ascii="Arial" w:hAnsi="Arial" w:cs="Arial"/>
          <w:sz w:val="24"/>
          <w:szCs w:val="24"/>
        </w:rPr>
        <w:t>b</w:t>
      </w:r>
      <w:proofErr w:type="gramEnd"/>
      <w:r w:rsidRPr="00002F82">
        <w:rPr>
          <w:rFonts w:ascii="Arial" w:hAnsi="Arial" w:cs="Arial"/>
          <w:sz w:val="24"/>
          <w:szCs w:val="24"/>
        </w:rPr>
        <w:t xml:space="preserve">, din Legea nr. 196/2018 </w:t>
      </w:r>
      <w:r w:rsidR="00AE4DD5" w:rsidRPr="00002F82">
        <w:rPr>
          <w:rFonts w:ascii="Arial" w:hAnsi="Arial" w:cs="Arial"/>
          <w:sz w:val="24"/>
          <w:szCs w:val="24"/>
        </w:rPr>
        <w:t>–</w:t>
      </w:r>
      <w:r w:rsidRPr="00002F82">
        <w:rPr>
          <w:rFonts w:ascii="Arial" w:hAnsi="Arial" w:cs="Arial"/>
          <w:sz w:val="24"/>
          <w:szCs w:val="24"/>
        </w:rPr>
        <w:t xml:space="preserve"> în</w:t>
      </w:r>
      <w:r w:rsidR="00AE4DD5" w:rsidRPr="00002F82">
        <w:rPr>
          <w:rFonts w:ascii="Arial" w:hAnsi="Arial" w:cs="Arial"/>
          <w:sz w:val="24"/>
          <w:szCs w:val="24"/>
        </w:rPr>
        <w:t xml:space="preserve"> </w:t>
      </w:r>
      <w:r w:rsidRPr="00002F82">
        <w:rPr>
          <w:rFonts w:ascii="Arial" w:hAnsi="Arial" w:cs="Arial"/>
          <w:sz w:val="24"/>
          <w:szCs w:val="24"/>
        </w:rPr>
        <w:t>original și în termenul de valabilitate;</w:t>
      </w:r>
    </w:p>
    <w:p w:rsidR="007C3F1D" w:rsidRPr="00002F82" w:rsidRDefault="007C3F1D" w:rsidP="00002F82">
      <w:pPr>
        <w:pStyle w:val="ListParagraph"/>
        <w:numPr>
          <w:ilvl w:val="0"/>
          <w:numId w:val="1"/>
        </w:numPr>
        <w:spacing w:line="360" w:lineRule="auto"/>
        <w:jc w:val="both"/>
        <w:rPr>
          <w:rFonts w:ascii="Arial" w:hAnsi="Arial" w:cs="Arial"/>
          <w:sz w:val="24"/>
          <w:szCs w:val="24"/>
        </w:rPr>
      </w:pPr>
      <w:r w:rsidRPr="00002F82">
        <w:rPr>
          <w:rFonts w:ascii="Arial" w:hAnsi="Arial" w:cs="Arial"/>
          <w:sz w:val="24"/>
          <w:szCs w:val="24"/>
        </w:rPr>
        <w:t>cazierul fiscal - în original și în termenul de valabilitate;</w:t>
      </w:r>
    </w:p>
    <w:p w:rsidR="007C3F1D" w:rsidRPr="00002F82" w:rsidRDefault="007C3F1D" w:rsidP="00002F82">
      <w:pPr>
        <w:pStyle w:val="ListParagraph"/>
        <w:numPr>
          <w:ilvl w:val="0"/>
          <w:numId w:val="1"/>
        </w:numPr>
        <w:spacing w:line="360" w:lineRule="auto"/>
        <w:jc w:val="both"/>
        <w:rPr>
          <w:rFonts w:ascii="Arial" w:hAnsi="Arial" w:cs="Arial"/>
          <w:sz w:val="24"/>
          <w:szCs w:val="24"/>
        </w:rPr>
      </w:pPr>
      <w:r w:rsidRPr="00002F82">
        <w:rPr>
          <w:rFonts w:ascii="Arial" w:hAnsi="Arial" w:cs="Arial"/>
          <w:sz w:val="24"/>
          <w:szCs w:val="24"/>
        </w:rPr>
        <w:t>adeverință medicală eliberată de medicul de familie din care să rezulte ca este apt din punct</w:t>
      </w:r>
      <w:r w:rsidR="00AE4DD5" w:rsidRPr="00002F82">
        <w:rPr>
          <w:rFonts w:ascii="Arial" w:hAnsi="Arial" w:cs="Arial"/>
          <w:sz w:val="24"/>
          <w:szCs w:val="24"/>
        </w:rPr>
        <w:t xml:space="preserve"> </w:t>
      </w:r>
      <w:r w:rsidRPr="00002F82">
        <w:rPr>
          <w:rFonts w:ascii="Arial" w:hAnsi="Arial" w:cs="Arial"/>
          <w:sz w:val="24"/>
          <w:szCs w:val="24"/>
        </w:rPr>
        <w:t>de vedere medical pentru activitatea de administrare condominii - în original și în termenul</w:t>
      </w:r>
      <w:r w:rsidR="00AE4DD5" w:rsidRPr="00002F82">
        <w:rPr>
          <w:rFonts w:ascii="Arial" w:hAnsi="Arial" w:cs="Arial"/>
          <w:sz w:val="24"/>
          <w:szCs w:val="24"/>
        </w:rPr>
        <w:t xml:space="preserve"> </w:t>
      </w:r>
      <w:r w:rsidR="00344F30" w:rsidRPr="00002F82">
        <w:rPr>
          <w:rFonts w:ascii="Arial" w:hAnsi="Arial" w:cs="Arial"/>
          <w:sz w:val="24"/>
          <w:szCs w:val="24"/>
        </w:rPr>
        <w:t>de valabilitate;</w:t>
      </w:r>
    </w:p>
    <w:p w:rsidR="00932BE2" w:rsidRPr="00002F82" w:rsidRDefault="00F17FB6" w:rsidP="00002F82">
      <w:pPr>
        <w:pStyle w:val="ListParagraph"/>
        <w:numPr>
          <w:ilvl w:val="0"/>
          <w:numId w:val="1"/>
        </w:numPr>
        <w:spacing w:line="360" w:lineRule="auto"/>
        <w:jc w:val="both"/>
        <w:rPr>
          <w:rFonts w:ascii="Arial" w:hAnsi="Arial" w:cs="Arial"/>
          <w:sz w:val="24"/>
          <w:szCs w:val="24"/>
        </w:rPr>
      </w:pPr>
      <w:r w:rsidRPr="00002F82">
        <w:rPr>
          <w:rFonts w:ascii="Arial" w:hAnsi="Arial" w:cs="Arial"/>
          <w:sz w:val="24"/>
          <w:szCs w:val="24"/>
        </w:rPr>
        <w:t>Chitan</w:t>
      </w:r>
      <w:r w:rsidR="00661167">
        <w:rPr>
          <w:rFonts w:ascii="Arial" w:hAnsi="Arial" w:cs="Arial"/>
          <w:sz w:val="24"/>
          <w:szCs w:val="24"/>
        </w:rPr>
        <w:t xml:space="preserve">ța </w:t>
      </w:r>
      <w:proofErr w:type="gramStart"/>
      <w:r w:rsidR="00661167">
        <w:rPr>
          <w:rFonts w:ascii="Arial" w:hAnsi="Arial" w:cs="Arial"/>
          <w:sz w:val="24"/>
          <w:szCs w:val="24"/>
        </w:rPr>
        <w:t>( în</w:t>
      </w:r>
      <w:proofErr w:type="gramEnd"/>
      <w:r w:rsidR="00661167">
        <w:rPr>
          <w:rFonts w:ascii="Arial" w:hAnsi="Arial" w:cs="Arial"/>
          <w:sz w:val="24"/>
          <w:szCs w:val="24"/>
        </w:rPr>
        <w:t xml:space="preserve"> original ) care atestă</w:t>
      </w:r>
      <w:r w:rsidRPr="00002F82">
        <w:rPr>
          <w:rFonts w:ascii="Arial" w:hAnsi="Arial" w:cs="Arial"/>
          <w:sz w:val="24"/>
          <w:szCs w:val="24"/>
        </w:rPr>
        <w:t xml:space="preserve"> plata taxe</w:t>
      </w:r>
      <w:r w:rsidR="003F5457">
        <w:rPr>
          <w:rFonts w:ascii="Arial" w:hAnsi="Arial" w:cs="Arial"/>
          <w:sz w:val="24"/>
          <w:szCs w:val="24"/>
        </w:rPr>
        <w:t>i pentru eliberarea atestatului</w:t>
      </w:r>
      <w:r w:rsidR="002F4A5F" w:rsidRPr="00002F82">
        <w:rPr>
          <w:rFonts w:ascii="Arial" w:hAnsi="Arial" w:cs="Arial"/>
          <w:b/>
          <w:sz w:val="24"/>
          <w:szCs w:val="24"/>
        </w:rPr>
        <w:t>.</w:t>
      </w:r>
    </w:p>
    <w:p w:rsidR="002F4A5F" w:rsidRPr="00002F82" w:rsidRDefault="002F4A5F" w:rsidP="00002F82">
      <w:pPr>
        <w:spacing w:line="360" w:lineRule="auto"/>
        <w:jc w:val="both"/>
        <w:rPr>
          <w:rFonts w:ascii="Arial" w:hAnsi="Arial" w:cs="Arial"/>
          <w:sz w:val="24"/>
          <w:szCs w:val="24"/>
        </w:rPr>
      </w:pPr>
      <w:r w:rsidRPr="00002F82">
        <w:rPr>
          <w:rFonts w:ascii="Arial" w:hAnsi="Arial" w:cs="Arial"/>
          <w:sz w:val="24"/>
          <w:szCs w:val="24"/>
        </w:rPr>
        <w:t xml:space="preserve">(2) </w:t>
      </w:r>
      <w:r w:rsidR="003C065C" w:rsidRPr="00002F82">
        <w:rPr>
          <w:rFonts w:ascii="Arial" w:hAnsi="Arial" w:cs="Arial"/>
          <w:sz w:val="24"/>
          <w:szCs w:val="24"/>
        </w:rPr>
        <w:t>Taxa pentru emiterea cer</w:t>
      </w:r>
      <w:r w:rsidR="003F5457">
        <w:rPr>
          <w:rFonts w:ascii="Arial" w:hAnsi="Arial" w:cs="Arial"/>
          <w:sz w:val="24"/>
          <w:szCs w:val="24"/>
        </w:rPr>
        <w:t>tificatului de atestare este î</w:t>
      </w:r>
      <w:r w:rsidR="006A707A" w:rsidRPr="00002F82">
        <w:rPr>
          <w:rFonts w:ascii="Arial" w:hAnsi="Arial" w:cs="Arial"/>
          <w:sz w:val="24"/>
          <w:szCs w:val="24"/>
        </w:rPr>
        <w:t xml:space="preserve">n </w:t>
      </w:r>
      <w:r w:rsidR="003C065C" w:rsidRPr="00002F82">
        <w:rPr>
          <w:rFonts w:ascii="Arial" w:hAnsi="Arial" w:cs="Arial"/>
          <w:sz w:val="24"/>
          <w:szCs w:val="24"/>
        </w:rPr>
        <w:t xml:space="preserve"> suma  de </w:t>
      </w:r>
      <w:r w:rsidR="00E81EEE">
        <w:rPr>
          <w:rFonts w:ascii="Arial" w:hAnsi="Arial" w:cs="Arial"/>
          <w:sz w:val="24"/>
          <w:szCs w:val="24"/>
        </w:rPr>
        <w:t xml:space="preserve">200 </w:t>
      </w:r>
      <w:r w:rsidR="003C065C" w:rsidRPr="00002F82">
        <w:rPr>
          <w:rFonts w:ascii="Arial" w:hAnsi="Arial" w:cs="Arial"/>
          <w:sz w:val="24"/>
          <w:szCs w:val="24"/>
        </w:rPr>
        <w:t>lei</w:t>
      </w:r>
      <w:r w:rsidR="00E11768" w:rsidRPr="00002F82">
        <w:rPr>
          <w:rFonts w:ascii="Arial" w:hAnsi="Arial" w:cs="Arial"/>
          <w:sz w:val="24"/>
          <w:szCs w:val="24"/>
        </w:rPr>
        <w:t xml:space="preserve"> </w:t>
      </w:r>
      <w:r w:rsidR="003F5457">
        <w:rPr>
          <w:rFonts w:ascii="Arial" w:hAnsi="Arial" w:cs="Arial"/>
          <w:sz w:val="24"/>
          <w:szCs w:val="24"/>
        </w:rPr>
        <w:t xml:space="preserve"> pentru anul î</w:t>
      </w:r>
      <w:r w:rsidR="003C065C" w:rsidRPr="00002F82">
        <w:rPr>
          <w:rFonts w:ascii="Arial" w:hAnsi="Arial" w:cs="Arial"/>
          <w:sz w:val="24"/>
          <w:szCs w:val="24"/>
        </w:rPr>
        <w:t xml:space="preserve">n curs, </w:t>
      </w:r>
      <w:r w:rsidR="00251CBC" w:rsidRPr="00002F82">
        <w:rPr>
          <w:rFonts w:ascii="Arial" w:hAnsi="Arial" w:cs="Arial"/>
          <w:sz w:val="24"/>
          <w:szCs w:val="24"/>
        </w:rPr>
        <w:t xml:space="preserve"> i</w:t>
      </w:r>
      <w:r w:rsidR="00E11768" w:rsidRPr="00002F82">
        <w:rPr>
          <w:rFonts w:ascii="Arial" w:hAnsi="Arial" w:cs="Arial"/>
          <w:sz w:val="24"/>
          <w:szCs w:val="24"/>
        </w:rPr>
        <w:t xml:space="preserve">ar </w:t>
      </w:r>
      <w:r w:rsidR="003C065C" w:rsidRPr="00002F82">
        <w:rPr>
          <w:rFonts w:ascii="Arial" w:hAnsi="Arial" w:cs="Arial"/>
          <w:sz w:val="24"/>
          <w:szCs w:val="24"/>
        </w:rPr>
        <w:t xml:space="preserve"> </w:t>
      </w:r>
      <w:r w:rsidR="003F5457">
        <w:rPr>
          <w:rFonts w:ascii="Arial" w:hAnsi="Arial" w:cs="Arial"/>
          <w:sz w:val="24"/>
          <w:szCs w:val="24"/>
        </w:rPr>
        <w:t>î</w:t>
      </w:r>
      <w:r w:rsidR="00E11768" w:rsidRPr="00002F82">
        <w:rPr>
          <w:rFonts w:ascii="Arial" w:hAnsi="Arial" w:cs="Arial"/>
          <w:sz w:val="24"/>
          <w:szCs w:val="24"/>
        </w:rPr>
        <w:t xml:space="preserve">n </w:t>
      </w:r>
      <w:r w:rsidR="003C065C" w:rsidRPr="00002F82">
        <w:rPr>
          <w:rFonts w:ascii="Arial" w:hAnsi="Arial" w:cs="Arial"/>
          <w:sz w:val="24"/>
          <w:szCs w:val="24"/>
        </w:rPr>
        <w:t>urm</w:t>
      </w:r>
      <w:r w:rsidR="003F5457">
        <w:rPr>
          <w:rFonts w:ascii="Arial" w:hAnsi="Arial" w:cs="Arial"/>
          <w:sz w:val="24"/>
          <w:szCs w:val="24"/>
        </w:rPr>
        <w:t>ă</w:t>
      </w:r>
      <w:r w:rsidR="003C065C" w:rsidRPr="00002F82">
        <w:rPr>
          <w:rFonts w:ascii="Arial" w:hAnsi="Arial" w:cs="Arial"/>
          <w:sz w:val="24"/>
          <w:szCs w:val="24"/>
        </w:rPr>
        <w:t xml:space="preserve">torii ani </w:t>
      </w:r>
      <w:r w:rsidR="006C187C" w:rsidRPr="00002F82">
        <w:rPr>
          <w:rFonts w:ascii="Arial" w:hAnsi="Arial" w:cs="Arial"/>
          <w:sz w:val="24"/>
          <w:szCs w:val="24"/>
        </w:rPr>
        <w:t xml:space="preserve">taxa va fi </w:t>
      </w:r>
      <w:r w:rsidR="003F5457">
        <w:rPr>
          <w:rFonts w:ascii="Arial" w:hAnsi="Arial" w:cs="Arial"/>
          <w:sz w:val="24"/>
          <w:szCs w:val="24"/>
        </w:rPr>
        <w:t>stabilită</w:t>
      </w:r>
      <w:r w:rsidR="003C065C" w:rsidRPr="00002F82">
        <w:rPr>
          <w:rFonts w:ascii="Arial" w:hAnsi="Arial" w:cs="Arial"/>
          <w:sz w:val="24"/>
          <w:szCs w:val="24"/>
        </w:rPr>
        <w:t xml:space="preserve"> </w:t>
      </w:r>
      <w:r w:rsidR="003F5457">
        <w:rPr>
          <w:rFonts w:ascii="Arial" w:hAnsi="Arial" w:cs="Arial"/>
          <w:sz w:val="24"/>
          <w:szCs w:val="24"/>
        </w:rPr>
        <w:t>ș</w:t>
      </w:r>
      <w:r w:rsidR="003C065C" w:rsidRPr="00002F82">
        <w:rPr>
          <w:rFonts w:ascii="Arial" w:hAnsi="Arial" w:cs="Arial"/>
          <w:sz w:val="24"/>
          <w:szCs w:val="24"/>
        </w:rPr>
        <w:t>i inclus</w:t>
      </w:r>
      <w:r w:rsidR="003F5457">
        <w:rPr>
          <w:rFonts w:ascii="Arial" w:hAnsi="Arial" w:cs="Arial"/>
          <w:sz w:val="24"/>
          <w:szCs w:val="24"/>
        </w:rPr>
        <w:t>ă</w:t>
      </w:r>
      <w:r w:rsidR="003C065C" w:rsidRPr="00002F82">
        <w:rPr>
          <w:rFonts w:ascii="Arial" w:hAnsi="Arial" w:cs="Arial"/>
          <w:sz w:val="24"/>
          <w:szCs w:val="24"/>
        </w:rPr>
        <w:t xml:space="preserve"> prin hot</w:t>
      </w:r>
      <w:r w:rsidR="003F5457">
        <w:rPr>
          <w:rFonts w:ascii="Arial" w:hAnsi="Arial" w:cs="Arial"/>
          <w:sz w:val="24"/>
          <w:szCs w:val="24"/>
        </w:rPr>
        <w:t>ărâre de consiliul local în cuantumul taxelor ș</w:t>
      </w:r>
      <w:r w:rsidR="003C065C" w:rsidRPr="00002F82">
        <w:rPr>
          <w:rFonts w:ascii="Arial" w:hAnsi="Arial" w:cs="Arial"/>
          <w:sz w:val="24"/>
          <w:szCs w:val="24"/>
        </w:rPr>
        <w:t>i impozitelor locale</w:t>
      </w:r>
      <w:r w:rsidR="003F5457">
        <w:rPr>
          <w:rFonts w:ascii="Arial" w:hAnsi="Arial" w:cs="Arial"/>
          <w:sz w:val="24"/>
          <w:szCs w:val="24"/>
        </w:rPr>
        <w:t>, care se stabileș</w:t>
      </w:r>
      <w:r w:rsidR="003C065C" w:rsidRPr="00002F82">
        <w:rPr>
          <w:rFonts w:ascii="Arial" w:hAnsi="Arial" w:cs="Arial"/>
          <w:sz w:val="24"/>
          <w:szCs w:val="24"/>
        </w:rPr>
        <w:t>te anual.</w:t>
      </w:r>
    </w:p>
    <w:p w:rsidR="00F17FB6" w:rsidRPr="00002F82" w:rsidRDefault="002F4A5F" w:rsidP="00002F82">
      <w:pPr>
        <w:spacing w:line="360" w:lineRule="auto"/>
        <w:jc w:val="both"/>
        <w:rPr>
          <w:rFonts w:ascii="Arial" w:hAnsi="Arial" w:cs="Arial"/>
          <w:sz w:val="24"/>
          <w:szCs w:val="24"/>
        </w:rPr>
      </w:pPr>
      <w:r w:rsidRPr="00002F82">
        <w:rPr>
          <w:rFonts w:ascii="Arial" w:hAnsi="Arial" w:cs="Arial"/>
          <w:sz w:val="24"/>
          <w:szCs w:val="24"/>
        </w:rPr>
        <w:lastRenderedPageBreak/>
        <w:t>(3</w:t>
      </w:r>
      <w:r w:rsidR="00F17FB6" w:rsidRPr="00002F82">
        <w:rPr>
          <w:rFonts w:ascii="Arial" w:hAnsi="Arial" w:cs="Arial"/>
          <w:sz w:val="24"/>
          <w:szCs w:val="24"/>
        </w:rPr>
        <w:t>) Dac</w:t>
      </w:r>
      <w:r w:rsidR="003F5457">
        <w:rPr>
          <w:rFonts w:ascii="Arial" w:hAnsi="Arial" w:cs="Arial"/>
          <w:sz w:val="24"/>
          <w:szCs w:val="24"/>
        </w:rPr>
        <w:t>ă</w:t>
      </w:r>
      <w:r w:rsidR="00F17FB6" w:rsidRPr="00002F82">
        <w:rPr>
          <w:rFonts w:ascii="Arial" w:hAnsi="Arial" w:cs="Arial"/>
          <w:sz w:val="24"/>
          <w:szCs w:val="24"/>
        </w:rPr>
        <w:t xml:space="preserve"> persoana care solicit</w:t>
      </w:r>
      <w:r w:rsidR="003F5457">
        <w:rPr>
          <w:rFonts w:ascii="Arial" w:hAnsi="Arial" w:cs="Arial"/>
          <w:sz w:val="24"/>
          <w:szCs w:val="24"/>
        </w:rPr>
        <w:t>ă atestarea are fapte înscrise î</w:t>
      </w:r>
      <w:r w:rsidR="00F17FB6" w:rsidRPr="00002F82">
        <w:rPr>
          <w:rFonts w:ascii="Arial" w:hAnsi="Arial" w:cs="Arial"/>
          <w:sz w:val="24"/>
          <w:szCs w:val="24"/>
        </w:rPr>
        <w:t>n cazierul fiscal</w:t>
      </w:r>
      <w:r w:rsidR="000F036A" w:rsidRPr="00002F82">
        <w:rPr>
          <w:rFonts w:ascii="Arial" w:hAnsi="Arial" w:cs="Arial"/>
          <w:sz w:val="24"/>
          <w:szCs w:val="24"/>
        </w:rPr>
        <w:t xml:space="preserve"> </w:t>
      </w:r>
      <w:r w:rsidR="003F5457">
        <w:rPr>
          <w:rFonts w:ascii="Arial" w:hAnsi="Arial" w:cs="Arial"/>
          <w:sz w:val="24"/>
          <w:szCs w:val="24"/>
        </w:rPr>
        <w:t>sau judiciar cum ar fi vreo hotărâ</w:t>
      </w:r>
      <w:r w:rsidR="000F036A" w:rsidRPr="00002F82">
        <w:rPr>
          <w:rFonts w:ascii="Arial" w:hAnsi="Arial" w:cs="Arial"/>
          <w:sz w:val="24"/>
          <w:szCs w:val="24"/>
        </w:rPr>
        <w:t>re judec</w:t>
      </w:r>
      <w:r w:rsidR="003F5457">
        <w:rPr>
          <w:rFonts w:ascii="Arial" w:hAnsi="Arial" w:cs="Arial"/>
          <w:sz w:val="24"/>
          <w:szCs w:val="24"/>
        </w:rPr>
        <w:t>ă</w:t>
      </w:r>
      <w:r w:rsidR="000F036A" w:rsidRPr="00002F82">
        <w:rPr>
          <w:rFonts w:ascii="Arial" w:hAnsi="Arial" w:cs="Arial"/>
          <w:sz w:val="24"/>
          <w:szCs w:val="24"/>
        </w:rPr>
        <w:t>toreasc</w:t>
      </w:r>
      <w:r w:rsidR="003F5457">
        <w:rPr>
          <w:rFonts w:ascii="Arial" w:hAnsi="Arial" w:cs="Arial"/>
          <w:sz w:val="24"/>
          <w:szCs w:val="24"/>
        </w:rPr>
        <w:t>ă</w:t>
      </w:r>
      <w:r w:rsidR="000F036A" w:rsidRPr="00002F82">
        <w:rPr>
          <w:rFonts w:ascii="Arial" w:hAnsi="Arial" w:cs="Arial"/>
          <w:sz w:val="24"/>
          <w:szCs w:val="24"/>
        </w:rPr>
        <w:t xml:space="preserve"> r</w:t>
      </w:r>
      <w:r w:rsidR="003F5457">
        <w:rPr>
          <w:rFonts w:ascii="Arial" w:hAnsi="Arial" w:cs="Arial"/>
          <w:sz w:val="24"/>
          <w:szCs w:val="24"/>
        </w:rPr>
        <w:t>ă</w:t>
      </w:r>
      <w:r w:rsidR="000F036A" w:rsidRPr="00002F82">
        <w:rPr>
          <w:rFonts w:ascii="Arial" w:hAnsi="Arial" w:cs="Arial"/>
          <w:sz w:val="24"/>
          <w:szCs w:val="24"/>
        </w:rPr>
        <w:t>mas</w:t>
      </w:r>
      <w:r w:rsidR="003F5457">
        <w:rPr>
          <w:rFonts w:ascii="Arial" w:hAnsi="Arial" w:cs="Arial"/>
          <w:sz w:val="24"/>
          <w:szCs w:val="24"/>
        </w:rPr>
        <w:t>ă definitivă</w:t>
      </w:r>
      <w:r w:rsidR="000F036A" w:rsidRPr="00002F82">
        <w:rPr>
          <w:rFonts w:ascii="Arial" w:hAnsi="Arial" w:cs="Arial"/>
          <w:sz w:val="24"/>
          <w:szCs w:val="24"/>
        </w:rPr>
        <w:t xml:space="preserve"> pentru o infrac</w:t>
      </w:r>
      <w:r w:rsidR="003F5457">
        <w:rPr>
          <w:rFonts w:ascii="Arial" w:hAnsi="Arial" w:cs="Arial"/>
          <w:sz w:val="24"/>
          <w:szCs w:val="24"/>
        </w:rPr>
        <w:t>țiune de natură</w:t>
      </w:r>
      <w:r w:rsidR="000F036A" w:rsidRPr="00002F82">
        <w:rPr>
          <w:rFonts w:ascii="Arial" w:hAnsi="Arial" w:cs="Arial"/>
          <w:sz w:val="24"/>
          <w:szCs w:val="24"/>
        </w:rPr>
        <w:t xml:space="preserve"> economic</w:t>
      </w:r>
      <w:r w:rsidR="003F5457">
        <w:rPr>
          <w:rFonts w:ascii="Arial" w:hAnsi="Arial" w:cs="Arial"/>
          <w:sz w:val="24"/>
          <w:szCs w:val="24"/>
        </w:rPr>
        <w:t>ă financiară</w:t>
      </w:r>
      <w:r w:rsidR="00F17FB6" w:rsidRPr="00002F82">
        <w:rPr>
          <w:rFonts w:ascii="Arial" w:hAnsi="Arial" w:cs="Arial"/>
          <w:sz w:val="24"/>
          <w:szCs w:val="24"/>
        </w:rPr>
        <w:t>, cere</w:t>
      </w:r>
      <w:r w:rsidR="00344F30" w:rsidRPr="00002F82">
        <w:rPr>
          <w:rFonts w:ascii="Arial" w:hAnsi="Arial" w:cs="Arial"/>
          <w:sz w:val="24"/>
          <w:szCs w:val="24"/>
        </w:rPr>
        <w:t xml:space="preserve">rea de atestare </w:t>
      </w:r>
      <w:proofErr w:type="gramStart"/>
      <w:r w:rsidR="00344F30" w:rsidRPr="00002F82">
        <w:rPr>
          <w:rFonts w:ascii="Arial" w:hAnsi="Arial" w:cs="Arial"/>
          <w:sz w:val="24"/>
          <w:szCs w:val="24"/>
        </w:rPr>
        <w:t>va</w:t>
      </w:r>
      <w:proofErr w:type="gramEnd"/>
      <w:r w:rsidR="00344F30" w:rsidRPr="00002F82">
        <w:rPr>
          <w:rFonts w:ascii="Arial" w:hAnsi="Arial" w:cs="Arial"/>
          <w:sz w:val="24"/>
          <w:szCs w:val="24"/>
        </w:rPr>
        <w:t xml:space="preserve"> fi respins</w:t>
      </w:r>
      <w:r w:rsidR="003F5457">
        <w:rPr>
          <w:rFonts w:ascii="Arial" w:hAnsi="Arial" w:cs="Arial"/>
          <w:sz w:val="24"/>
          <w:szCs w:val="24"/>
        </w:rPr>
        <w:t>ă</w:t>
      </w:r>
      <w:r w:rsidR="00344F30" w:rsidRPr="00002F82">
        <w:rPr>
          <w:rFonts w:ascii="Arial" w:hAnsi="Arial" w:cs="Arial"/>
          <w:sz w:val="24"/>
          <w:szCs w:val="24"/>
        </w:rPr>
        <w:t>.</w:t>
      </w:r>
    </w:p>
    <w:p w:rsidR="007C3F1D" w:rsidRPr="00002F82" w:rsidRDefault="002F4A5F" w:rsidP="00002F82">
      <w:pPr>
        <w:spacing w:line="360" w:lineRule="auto"/>
        <w:jc w:val="both"/>
        <w:rPr>
          <w:rFonts w:ascii="Arial" w:hAnsi="Arial" w:cs="Arial"/>
          <w:sz w:val="24"/>
          <w:szCs w:val="24"/>
        </w:rPr>
      </w:pPr>
      <w:r w:rsidRPr="00002F82">
        <w:rPr>
          <w:rFonts w:ascii="Arial" w:hAnsi="Arial" w:cs="Arial"/>
          <w:sz w:val="24"/>
          <w:szCs w:val="24"/>
        </w:rPr>
        <w:t>(4</w:t>
      </w:r>
      <w:r w:rsidR="007C3F1D" w:rsidRPr="00002F82">
        <w:rPr>
          <w:rFonts w:ascii="Arial" w:hAnsi="Arial" w:cs="Arial"/>
          <w:sz w:val="24"/>
          <w:szCs w:val="24"/>
        </w:rPr>
        <w:t xml:space="preserve">) Lipsa unuia dintre actele solicitate </w:t>
      </w:r>
      <w:r w:rsidR="003F5457">
        <w:rPr>
          <w:rFonts w:ascii="Arial" w:hAnsi="Arial" w:cs="Arial"/>
          <w:sz w:val="24"/>
          <w:szCs w:val="24"/>
        </w:rPr>
        <w:t>se va nota î</w:t>
      </w:r>
      <w:r w:rsidR="001D3959" w:rsidRPr="00002F82">
        <w:rPr>
          <w:rFonts w:ascii="Arial" w:hAnsi="Arial" w:cs="Arial"/>
          <w:sz w:val="24"/>
          <w:szCs w:val="24"/>
        </w:rPr>
        <w:t>n formula</w:t>
      </w:r>
      <w:r w:rsidR="003F5457">
        <w:rPr>
          <w:rFonts w:ascii="Arial" w:hAnsi="Arial" w:cs="Arial"/>
          <w:sz w:val="24"/>
          <w:szCs w:val="24"/>
        </w:rPr>
        <w:t>r</w:t>
      </w:r>
      <w:r w:rsidR="001D3959" w:rsidRPr="00002F82">
        <w:rPr>
          <w:rFonts w:ascii="Arial" w:hAnsi="Arial" w:cs="Arial"/>
          <w:sz w:val="24"/>
          <w:szCs w:val="24"/>
        </w:rPr>
        <w:t>ul tip de cerere Anexa 1</w:t>
      </w:r>
      <w:r w:rsidR="003F5457">
        <w:rPr>
          <w:rFonts w:ascii="Arial" w:hAnsi="Arial" w:cs="Arial"/>
          <w:sz w:val="24"/>
          <w:szCs w:val="24"/>
        </w:rPr>
        <w:t>, astfel î</w:t>
      </w:r>
      <w:r w:rsidR="00691EAE" w:rsidRPr="00002F82">
        <w:rPr>
          <w:rFonts w:ascii="Arial" w:hAnsi="Arial" w:cs="Arial"/>
          <w:sz w:val="24"/>
          <w:szCs w:val="24"/>
        </w:rPr>
        <w:t>nc</w:t>
      </w:r>
      <w:r w:rsidR="003F5457">
        <w:rPr>
          <w:rFonts w:ascii="Arial" w:hAnsi="Arial" w:cs="Arial"/>
          <w:sz w:val="24"/>
          <w:szCs w:val="24"/>
        </w:rPr>
        <w:t>â</w:t>
      </w:r>
      <w:r w:rsidR="00691EAE" w:rsidRPr="00002F82">
        <w:rPr>
          <w:rFonts w:ascii="Arial" w:hAnsi="Arial" w:cs="Arial"/>
          <w:sz w:val="24"/>
          <w:szCs w:val="24"/>
        </w:rPr>
        <w:t>t persoana fizic</w:t>
      </w:r>
      <w:r w:rsidR="003F5457">
        <w:rPr>
          <w:rFonts w:ascii="Arial" w:hAnsi="Arial" w:cs="Arial"/>
          <w:sz w:val="24"/>
          <w:szCs w:val="24"/>
        </w:rPr>
        <w:t>ă</w:t>
      </w:r>
      <w:r w:rsidR="00691EAE" w:rsidRPr="00002F82">
        <w:rPr>
          <w:rFonts w:ascii="Arial" w:hAnsi="Arial" w:cs="Arial"/>
          <w:sz w:val="24"/>
          <w:szCs w:val="24"/>
        </w:rPr>
        <w:t xml:space="preserve"> care solicit</w:t>
      </w:r>
      <w:r w:rsidR="003F5457">
        <w:rPr>
          <w:rFonts w:ascii="Arial" w:hAnsi="Arial" w:cs="Arial"/>
          <w:sz w:val="24"/>
          <w:szCs w:val="24"/>
        </w:rPr>
        <w:t>ă</w:t>
      </w:r>
      <w:r w:rsidR="00691EAE" w:rsidRPr="00002F82">
        <w:rPr>
          <w:rFonts w:ascii="Arial" w:hAnsi="Arial" w:cs="Arial"/>
          <w:sz w:val="24"/>
          <w:szCs w:val="24"/>
        </w:rPr>
        <w:t xml:space="preserve"> a</w:t>
      </w:r>
      <w:r w:rsidR="003F5457">
        <w:rPr>
          <w:rFonts w:ascii="Arial" w:hAnsi="Arial" w:cs="Arial"/>
          <w:sz w:val="24"/>
          <w:szCs w:val="24"/>
        </w:rPr>
        <w:t>testarea va fi înș</w:t>
      </w:r>
      <w:r w:rsidR="00691EAE" w:rsidRPr="00002F82">
        <w:rPr>
          <w:rFonts w:ascii="Arial" w:hAnsi="Arial" w:cs="Arial"/>
          <w:sz w:val="24"/>
          <w:szCs w:val="24"/>
        </w:rPr>
        <w:t>tiin</w:t>
      </w:r>
      <w:r w:rsidR="003F5457">
        <w:rPr>
          <w:rFonts w:ascii="Arial" w:hAnsi="Arial" w:cs="Arial"/>
          <w:sz w:val="24"/>
          <w:szCs w:val="24"/>
        </w:rPr>
        <w:t>ț</w:t>
      </w:r>
      <w:r w:rsidR="00691EAE" w:rsidRPr="00002F82">
        <w:rPr>
          <w:rFonts w:ascii="Arial" w:hAnsi="Arial" w:cs="Arial"/>
          <w:sz w:val="24"/>
          <w:szCs w:val="24"/>
        </w:rPr>
        <w:t>at</w:t>
      </w:r>
      <w:r w:rsidR="003F5457">
        <w:rPr>
          <w:rFonts w:ascii="Arial" w:hAnsi="Arial" w:cs="Arial"/>
          <w:sz w:val="24"/>
          <w:szCs w:val="24"/>
        </w:rPr>
        <w:t>ă î</w:t>
      </w:r>
      <w:r w:rsidR="00691EAE" w:rsidRPr="00002F82">
        <w:rPr>
          <w:rFonts w:ascii="Arial" w:hAnsi="Arial" w:cs="Arial"/>
          <w:sz w:val="24"/>
          <w:szCs w:val="24"/>
        </w:rPr>
        <w:t>n scris despre situa</w:t>
      </w:r>
      <w:r w:rsidR="003F5457">
        <w:rPr>
          <w:rFonts w:ascii="Arial" w:hAnsi="Arial" w:cs="Arial"/>
          <w:sz w:val="24"/>
          <w:szCs w:val="24"/>
        </w:rPr>
        <w:t>ț</w:t>
      </w:r>
      <w:r w:rsidR="00691EAE" w:rsidRPr="00002F82">
        <w:rPr>
          <w:rFonts w:ascii="Arial" w:hAnsi="Arial" w:cs="Arial"/>
          <w:sz w:val="24"/>
          <w:szCs w:val="24"/>
        </w:rPr>
        <w:t>i</w:t>
      </w:r>
      <w:r w:rsidR="0060525B" w:rsidRPr="00002F82">
        <w:rPr>
          <w:rFonts w:ascii="Arial" w:hAnsi="Arial" w:cs="Arial"/>
          <w:sz w:val="24"/>
          <w:szCs w:val="24"/>
        </w:rPr>
        <w:t>a constat</w:t>
      </w:r>
      <w:r w:rsidR="003F5457">
        <w:rPr>
          <w:rFonts w:ascii="Arial" w:hAnsi="Arial" w:cs="Arial"/>
          <w:sz w:val="24"/>
          <w:szCs w:val="24"/>
        </w:rPr>
        <w:t>ată, avâ</w:t>
      </w:r>
      <w:r w:rsidR="00C81812" w:rsidRPr="00002F82">
        <w:rPr>
          <w:rFonts w:ascii="Arial" w:hAnsi="Arial" w:cs="Arial"/>
          <w:sz w:val="24"/>
          <w:szCs w:val="24"/>
        </w:rPr>
        <w:t xml:space="preserve">nd posibilitatea </w:t>
      </w:r>
      <w:proofErr w:type="gramStart"/>
      <w:r w:rsidR="00C81812" w:rsidRPr="00002F82">
        <w:rPr>
          <w:rFonts w:ascii="Arial" w:hAnsi="Arial" w:cs="Arial"/>
          <w:sz w:val="24"/>
          <w:szCs w:val="24"/>
        </w:rPr>
        <w:t>complect</w:t>
      </w:r>
      <w:r w:rsidR="003F5457">
        <w:rPr>
          <w:rFonts w:ascii="Arial" w:hAnsi="Arial" w:cs="Arial"/>
          <w:sz w:val="24"/>
          <w:szCs w:val="24"/>
        </w:rPr>
        <w:t>ă</w:t>
      </w:r>
      <w:r w:rsidR="00C81812" w:rsidRPr="00002F82">
        <w:rPr>
          <w:rFonts w:ascii="Arial" w:hAnsi="Arial" w:cs="Arial"/>
          <w:sz w:val="24"/>
          <w:szCs w:val="24"/>
        </w:rPr>
        <w:t>rii</w:t>
      </w:r>
      <w:r w:rsidR="001D3959" w:rsidRPr="00002F82">
        <w:rPr>
          <w:rFonts w:ascii="Arial" w:hAnsi="Arial" w:cs="Arial"/>
          <w:sz w:val="24"/>
          <w:szCs w:val="24"/>
        </w:rPr>
        <w:t xml:space="preserve"> </w:t>
      </w:r>
      <w:r w:rsidR="0060525B" w:rsidRPr="00002F82">
        <w:rPr>
          <w:rFonts w:ascii="Arial" w:hAnsi="Arial" w:cs="Arial"/>
          <w:sz w:val="24"/>
          <w:szCs w:val="24"/>
        </w:rPr>
        <w:t xml:space="preserve"> dosarului</w:t>
      </w:r>
      <w:proofErr w:type="gramEnd"/>
      <w:r w:rsidR="0060525B" w:rsidRPr="00002F82">
        <w:rPr>
          <w:rFonts w:ascii="Arial" w:hAnsi="Arial" w:cs="Arial"/>
          <w:sz w:val="24"/>
          <w:szCs w:val="24"/>
        </w:rPr>
        <w:t xml:space="preserve"> pentru ob</w:t>
      </w:r>
      <w:r w:rsidR="003F5457">
        <w:rPr>
          <w:rFonts w:ascii="Arial" w:hAnsi="Arial" w:cs="Arial"/>
          <w:sz w:val="24"/>
          <w:szCs w:val="24"/>
        </w:rPr>
        <w:t>ț</w:t>
      </w:r>
      <w:r w:rsidR="0060525B" w:rsidRPr="00002F82">
        <w:rPr>
          <w:rFonts w:ascii="Arial" w:hAnsi="Arial" w:cs="Arial"/>
          <w:sz w:val="24"/>
          <w:szCs w:val="24"/>
        </w:rPr>
        <w:t>inerea atestatului</w:t>
      </w:r>
      <w:r w:rsidR="003F5457">
        <w:rPr>
          <w:rFonts w:ascii="Arial" w:hAnsi="Arial" w:cs="Arial"/>
          <w:sz w:val="24"/>
          <w:szCs w:val="24"/>
        </w:rPr>
        <w:t xml:space="preserve"> î</w:t>
      </w:r>
      <w:r w:rsidR="001D3959" w:rsidRPr="00002F82">
        <w:rPr>
          <w:rFonts w:ascii="Arial" w:hAnsi="Arial" w:cs="Arial"/>
          <w:sz w:val="24"/>
          <w:szCs w:val="24"/>
        </w:rPr>
        <w:t>ntr-un anumit interval de timp stabilit de comisia de atestare</w:t>
      </w:r>
      <w:r w:rsidR="0060525B" w:rsidRPr="00002F82">
        <w:rPr>
          <w:rFonts w:ascii="Arial" w:hAnsi="Arial" w:cs="Arial"/>
          <w:sz w:val="24"/>
          <w:szCs w:val="24"/>
        </w:rPr>
        <w:t>.</w:t>
      </w:r>
    </w:p>
    <w:p w:rsidR="007C3F1D" w:rsidRPr="00002F82" w:rsidRDefault="002F4A5F" w:rsidP="00002F82">
      <w:pPr>
        <w:spacing w:line="360" w:lineRule="auto"/>
        <w:jc w:val="both"/>
        <w:rPr>
          <w:rFonts w:ascii="Arial" w:hAnsi="Arial" w:cs="Arial"/>
          <w:sz w:val="24"/>
          <w:szCs w:val="24"/>
        </w:rPr>
      </w:pPr>
      <w:r w:rsidRPr="00002F82">
        <w:rPr>
          <w:rFonts w:ascii="Arial" w:hAnsi="Arial" w:cs="Arial"/>
          <w:sz w:val="24"/>
          <w:szCs w:val="24"/>
        </w:rPr>
        <w:t>(5</w:t>
      </w:r>
      <w:r w:rsidR="007C3F1D" w:rsidRPr="00002F82">
        <w:rPr>
          <w:rFonts w:ascii="Arial" w:hAnsi="Arial" w:cs="Arial"/>
          <w:sz w:val="24"/>
          <w:szCs w:val="24"/>
        </w:rPr>
        <w:t>) La depunerea dosarului solicitanții vor prezenta și actele originale</w:t>
      </w:r>
      <w:r w:rsidR="001D3959" w:rsidRPr="00002F82">
        <w:rPr>
          <w:rFonts w:ascii="Arial" w:hAnsi="Arial" w:cs="Arial"/>
          <w:sz w:val="24"/>
          <w:szCs w:val="24"/>
        </w:rPr>
        <w:t xml:space="preserve"> </w:t>
      </w:r>
      <w:proofErr w:type="gramStart"/>
      <w:r w:rsidR="001D3959" w:rsidRPr="00002F82">
        <w:rPr>
          <w:rFonts w:ascii="Arial" w:hAnsi="Arial" w:cs="Arial"/>
          <w:sz w:val="24"/>
          <w:szCs w:val="24"/>
        </w:rPr>
        <w:t xml:space="preserve">actelor </w:t>
      </w:r>
      <w:r w:rsidR="007C3F1D" w:rsidRPr="00002F82">
        <w:rPr>
          <w:rFonts w:ascii="Arial" w:hAnsi="Arial" w:cs="Arial"/>
          <w:sz w:val="24"/>
          <w:szCs w:val="24"/>
        </w:rPr>
        <w:t xml:space="preserve"> care</w:t>
      </w:r>
      <w:proofErr w:type="gramEnd"/>
      <w:r w:rsidR="007C3F1D" w:rsidRPr="00002F82">
        <w:rPr>
          <w:rFonts w:ascii="Arial" w:hAnsi="Arial" w:cs="Arial"/>
          <w:sz w:val="24"/>
          <w:szCs w:val="24"/>
        </w:rPr>
        <w:t xml:space="preserve"> sunt</w:t>
      </w:r>
      <w:r w:rsidR="00AE4DD5" w:rsidRPr="00002F82">
        <w:rPr>
          <w:rFonts w:ascii="Arial" w:hAnsi="Arial" w:cs="Arial"/>
          <w:sz w:val="24"/>
          <w:szCs w:val="24"/>
        </w:rPr>
        <w:t xml:space="preserve"> </w:t>
      </w:r>
      <w:r w:rsidR="007C3F1D" w:rsidRPr="00002F82">
        <w:rPr>
          <w:rFonts w:ascii="Arial" w:hAnsi="Arial" w:cs="Arial"/>
          <w:sz w:val="24"/>
          <w:szCs w:val="24"/>
        </w:rPr>
        <w:t xml:space="preserve">anexate la dosar </w:t>
      </w:r>
      <w:r w:rsidR="00691EAE" w:rsidRPr="00002F82">
        <w:rPr>
          <w:rFonts w:ascii="Arial" w:hAnsi="Arial" w:cs="Arial"/>
          <w:sz w:val="24"/>
          <w:szCs w:val="24"/>
        </w:rPr>
        <w:t xml:space="preserve"> </w:t>
      </w:r>
      <w:r w:rsidR="007C3F1D" w:rsidRPr="00002F82">
        <w:rPr>
          <w:rFonts w:ascii="Arial" w:hAnsi="Arial" w:cs="Arial"/>
          <w:sz w:val="24"/>
          <w:szCs w:val="24"/>
        </w:rPr>
        <w:t>în co</w:t>
      </w:r>
      <w:r w:rsidR="00691EAE" w:rsidRPr="00002F82">
        <w:rPr>
          <w:rFonts w:ascii="Arial" w:hAnsi="Arial" w:cs="Arial"/>
          <w:sz w:val="24"/>
          <w:szCs w:val="24"/>
        </w:rPr>
        <w:t>pie, în scopul confru</w:t>
      </w:r>
      <w:r w:rsidR="001D3959" w:rsidRPr="00002F82">
        <w:rPr>
          <w:rFonts w:ascii="Arial" w:hAnsi="Arial" w:cs="Arial"/>
          <w:sz w:val="24"/>
          <w:szCs w:val="24"/>
        </w:rPr>
        <w:t xml:space="preserve">ntării lor, acte </w:t>
      </w:r>
      <w:r w:rsidR="00EA254F" w:rsidRPr="00002F82">
        <w:rPr>
          <w:rFonts w:ascii="Arial" w:hAnsi="Arial" w:cs="Arial"/>
          <w:sz w:val="24"/>
          <w:szCs w:val="24"/>
        </w:rPr>
        <w:t xml:space="preserve"> </w:t>
      </w:r>
      <w:r w:rsidR="003F5457">
        <w:rPr>
          <w:rFonts w:ascii="Arial" w:hAnsi="Arial" w:cs="Arial"/>
          <w:sz w:val="24"/>
          <w:szCs w:val="24"/>
        </w:rPr>
        <w:t>care se vor î</w:t>
      </w:r>
      <w:r w:rsidR="00691EAE" w:rsidRPr="00002F82">
        <w:rPr>
          <w:rFonts w:ascii="Arial" w:hAnsi="Arial" w:cs="Arial"/>
          <w:sz w:val="24"/>
          <w:szCs w:val="24"/>
        </w:rPr>
        <w:t xml:space="preserve">napoia </w:t>
      </w:r>
      <w:r w:rsidR="00EA254F" w:rsidRPr="00002F82">
        <w:rPr>
          <w:rFonts w:ascii="Arial" w:hAnsi="Arial" w:cs="Arial"/>
          <w:sz w:val="24"/>
          <w:szCs w:val="24"/>
        </w:rPr>
        <w:t xml:space="preserve">solicitantului </w:t>
      </w:r>
      <w:r w:rsidR="00691EAE" w:rsidRPr="00002F82">
        <w:rPr>
          <w:rFonts w:ascii="Arial" w:hAnsi="Arial" w:cs="Arial"/>
          <w:sz w:val="24"/>
          <w:szCs w:val="24"/>
        </w:rPr>
        <w:t>dup</w:t>
      </w:r>
      <w:r w:rsidR="003F5457">
        <w:rPr>
          <w:rFonts w:ascii="Arial" w:hAnsi="Arial" w:cs="Arial"/>
          <w:sz w:val="24"/>
          <w:szCs w:val="24"/>
        </w:rPr>
        <w:t>ă</w:t>
      </w:r>
      <w:r w:rsidR="00691EAE" w:rsidRPr="00002F82">
        <w:rPr>
          <w:rFonts w:ascii="Arial" w:hAnsi="Arial" w:cs="Arial"/>
          <w:sz w:val="24"/>
          <w:szCs w:val="24"/>
        </w:rPr>
        <w:t xml:space="preserve"> certificarea </w:t>
      </w:r>
      <w:r w:rsidR="0060525B" w:rsidRPr="00002F82">
        <w:rPr>
          <w:rFonts w:ascii="Arial" w:hAnsi="Arial" w:cs="Arial"/>
          <w:sz w:val="24"/>
          <w:szCs w:val="24"/>
        </w:rPr>
        <w:t xml:space="preserve">lor </w:t>
      </w:r>
      <w:r w:rsidR="00691EAE" w:rsidRPr="00002F82">
        <w:rPr>
          <w:rFonts w:ascii="Arial" w:hAnsi="Arial" w:cs="Arial"/>
          <w:sz w:val="24"/>
          <w:szCs w:val="24"/>
        </w:rPr>
        <w:t>conform</w:t>
      </w:r>
      <w:r w:rsidR="003F5457">
        <w:rPr>
          <w:rFonts w:ascii="Arial" w:hAnsi="Arial" w:cs="Arial"/>
          <w:sz w:val="24"/>
          <w:szCs w:val="24"/>
        </w:rPr>
        <w:t>ă</w:t>
      </w:r>
      <w:r w:rsidR="00691EAE" w:rsidRPr="00002F82">
        <w:rPr>
          <w:rFonts w:ascii="Arial" w:hAnsi="Arial" w:cs="Arial"/>
          <w:sz w:val="24"/>
          <w:szCs w:val="24"/>
        </w:rPr>
        <w:t xml:space="preserve"> cu originalul </w:t>
      </w:r>
      <w:r w:rsidR="003F5457">
        <w:rPr>
          <w:rFonts w:ascii="Arial" w:hAnsi="Arial" w:cs="Arial"/>
          <w:sz w:val="24"/>
          <w:szCs w:val="24"/>
        </w:rPr>
        <w:t>și î</w:t>
      </w:r>
      <w:r w:rsidR="001D3959" w:rsidRPr="00002F82">
        <w:rPr>
          <w:rFonts w:ascii="Arial" w:hAnsi="Arial" w:cs="Arial"/>
          <w:sz w:val="24"/>
          <w:szCs w:val="24"/>
        </w:rPr>
        <w:t>nregistrarea dosarului</w:t>
      </w:r>
      <w:r w:rsidR="00691EAE" w:rsidRPr="00002F82">
        <w:rPr>
          <w:rFonts w:ascii="Arial" w:hAnsi="Arial" w:cs="Arial"/>
          <w:sz w:val="24"/>
          <w:szCs w:val="24"/>
        </w:rPr>
        <w:t>.</w:t>
      </w:r>
    </w:p>
    <w:p w:rsidR="00182FF7" w:rsidRPr="00002F82" w:rsidRDefault="00104B65" w:rsidP="00002F82">
      <w:pPr>
        <w:spacing w:line="360" w:lineRule="auto"/>
        <w:jc w:val="both"/>
        <w:rPr>
          <w:rFonts w:ascii="Arial" w:hAnsi="Arial" w:cs="Arial"/>
          <w:sz w:val="24"/>
          <w:szCs w:val="24"/>
        </w:rPr>
      </w:pPr>
      <w:proofErr w:type="gramStart"/>
      <w:r w:rsidRPr="00002F82">
        <w:rPr>
          <w:rFonts w:ascii="Arial" w:hAnsi="Arial" w:cs="Arial"/>
          <w:b/>
          <w:sz w:val="24"/>
          <w:szCs w:val="24"/>
        </w:rPr>
        <w:t>Art.11</w:t>
      </w:r>
      <w:r w:rsidR="00CA7B4A" w:rsidRPr="00002F82">
        <w:rPr>
          <w:rFonts w:ascii="Arial" w:hAnsi="Arial" w:cs="Arial"/>
          <w:sz w:val="24"/>
          <w:szCs w:val="24"/>
        </w:rPr>
        <w:t xml:space="preserve">  </w:t>
      </w:r>
      <w:r w:rsidR="00182FF7" w:rsidRPr="00002F82">
        <w:rPr>
          <w:rFonts w:ascii="Arial" w:hAnsi="Arial" w:cs="Arial"/>
          <w:sz w:val="24"/>
          <w:szCs w:val="24"/>
        </w:rPr>
        <w:t>a</w:t>
      </w:r>
      <w:proofErr w:type="gramEnd"/>
      <w:r w:rsidR="00182FF7" w:rsidRPr="00002F82">
        <w:rPr>
          <w:rFonts w:ascii="Arial" w:hAnsi="Arial" w:cs="Arial"/>
          <w:sz w:val="24"/>
          <w:szCs w:val="24"/>
        </w:rPr>
        <w:t>)</w:t>
      </w:r>
      <w:r w:rsidR="00CA7B4A" w:rsidRPr="00002F82">
        <w:rPr>
          <w:rFonts w:ascii="Arial" w:hAnsi="Arial" w:cs="Arial"/>
          <w:sz w:val="24"/>
          <w:szCs w:val="24"/>
        </w:rPr>
        <w:t xml:space="preserve"> </w:t>
      </w:r>
      <w:r w:rsidR="00182FF7" w:rsidRPr="00002F82">
        <w:rPr>
          <w:rFonts w:ascii="Arial" w:hAnsi="Arial" w:cs="Arial"/>
          <w:sz w:val="24"/>
          <w:szCs w:val="24"/>
        </w:rPr>
        <w:t>Persoanele fizice atestate pentru funcţia de administrator de condom</w:t>
      </w:r>
      <w:r w:rsidR="00C81812" w:rsidRPr="00002F82">
        <w:rPr>
          <w:rFonts w:ascii="Arial" w:hAnsi="Arial" w:cs="Arial"/>
          <w:sz w:val="24"/>
          <w:szCs w:val="24"/>
        </w:rPr>
        <w:t>i</w:t>
      </w:r>
      <w:r w:rsidR="00182FF7" w:rsidRPr="00002F82">
        <w:rPr>
          <w:rFonts w:ascii="Arial" w:hAnsi="Arial" w:cs="Arial"/>
          <w:sz w:val="24"/>
          <w:szCs w:val="24"/>
        </w:rPr>
        <w:t>niu, în conformitate cu prevederile Legii nr. 230/2007 privind înfiinţarea, organizarea şi funcţionarea asociaţiilor de proprietari, cu modificările şi completările ulterioare, pot îndeplini funcţia de administrator numai dacă, în termen de 12 luni de la intrarea în vigoare a Legii nr. 196/2018, obţin certificate de calificare profesională care dovedesc calificarea profesională pentru a îndeplini ocupaţia</w:t>
      </w:r>
      <w:r w:rsidR="00272AB1" w:rsidRPr="00002F82">
        <w:rPr>
          <w:rFonts w:ascii="Arial" w:hAnsi="Arial" w:cs="Arial"/>
          <w:sz w:val="24"/>
          <w:szCs w:val="24"/>
        </w:rPr>
        <w:t xml:space="preserve"> de administrator de </w:t>
      </w:r>
      <w:proofErr w:type="gramStart"/>
      <w:r w:rsidR="00272AB1" w:rsidRPr="00002F82">
        <w:rPr>
          <w:rFonts w:ascii="Arial" w:hAnsi="Arial" w:cs="Arial"/>
          <w:sz w:val="24"/>
          <w:szCs w:val="24"/>
        </w:rPr>
        <w:t>condom</w:t>
      </w:r>
      <w:r w:rsidR="00C81812" w:rsidRPr="00002F82">
        <w:rPr>
          <w:rFonts w:ascii="Arial" w:hAnsi="Arial" w:cs="Arial"/>
          <w:sz w:val="24"/>
          <w:szCs w:val="24"/>
        </w:rPr>
        <w:t>i</w:t>
      </w:r>
      <w:r w:rsidR="00272AB1" w:rsidRPr="00002F82">
        <w:rPr>
          <w:rFonts w:ascii="Arial" w:hAnsi="Arial" w:cs="Arial"/>
          <w:sz w:val="24"/>
          <w:szCs w:val="24"/>
        </w:rPr>
        <w:t>niu .</w:t>
      </w:r>
      <w:proofErr w:type="gramEnd"/>
      <w:r w:rsidR="00272AB1" w:rsidRPr="00002F82">
        <w:rPr>
          <w:rFonts w:ascii="Arial" w:hAnsi="Arial" w:cs="Arial"/>
          <w:sz w:val="24"/>
          <w:szCs w:val="24"/>
        </w:rPr>
        <w:t xml:space="preserve"> </w:t>
      </w:r>
      <w:proofErr w:type="gramStart"/>
      <w:r w:rsidR="00272AB1" w:rsidRPr="00002F82">
        <w:rPr>
          <w:rFonts w:ascii="Arial" w:hAnsi="Arial" w:cs="Arial"/>
          <w:sz w:val="24"/>
          <w:szCs w:val="24"/>
        </w:rPr>
        <w:t>Termenul  prevazut</w:t>
      </w:r>
      <w:proofErr w:type="gramEnd"/>
      <w:r w:rsidR="00272AB1" w:rsidRPr="00002F82">
        <w:rPr>
          <w:rFonts w:ascii="Arial" w:hAnsi="Arial" w:cs="Arial"/>
          <w:sz w:val="24"/>
          <w:szCs w:val="24"/>
        </w:rPr>
        <w:t xml:space="preserve"> la art. 106 din legea 196/2018   este </w:t>
      </w:r>
      <w:r w:rsidR="00182FF7" w:rsidRPr="00002F82">
        <w:rPr>
          <w:rFonts w:ascii="Arial" w:hAnsi="Arial" w:cs="Arial"/>
          <w:sz w:val="24"/>
          <w:szCs w:val="24"/>
        </w:rPr>
        <w:t xml:space="preserve"> prelungit prin   O.G. nr.21/2019 publicata in Monitorul Oficial al R</w:t>
      </w:r>
      <w:r w:rsidR="00272AB1" w:rsidRPr="00002F82">
        <w:rPr>
          <w:rFonts w:ascii="Arial" w:hAnsi="Arial" w:cs="Arial"/>
          <w:sz w:val="24"/>
          <w:szCs w:val="24"/>
        </w:rPr>
        <w:t>omaniei nr.708 ,  pana la 1 ianuarie 2021, ulterior fiind prelungit din-nou prin Legea 294 din 18 decembrie 2020 publicat</w:t>
      </w:r>
      <w:r w:rsidR="00511766">
        <w:rPr>
          <w:rFonts w:ascii="Arial" w:hAnsi="Arial" w:cs="Arial"/>
          <w:sz w:val="24"/>
          <w:szCs w:val="24"/>
        </w:rPr>
        <w:t>ă î</w:t>
      </w:r>
      <w:r w:rsidR="00272AB1" w:rsidRPr="00002F82">
        <w:rPr>
          <w:rFonts w:ascii="Arial" w:hAnsi="Arial" w:cs="Arial"/>
          <w:sz w:val="24"/>
          <w:szCs w:val="24"/>
        </w:rPr>
        <w:t>n Monitorul Oficial la nr.1266/21.12.2020 pana la 1 ianuarie 2022.</w:t>
      </w:r>
      <w:r w:rsidR="00182FF7" w:rsidRPr="00002F82">
        <w:rPr>
          <w:rFonts w:ascii="Arial" w:hAnsi="Arial" w:cs="Arial"/>
          <w:sz w:val="24"/>
          <w:szCs w:val="24"/>
        </w:rPr>
        <w:t xml:space="preserve">  Certificatele de calificare profesională vor sta la baza emiterii </w:t>
      </w:r>
      <w:proofErr w:type="gramStart"/>
      <w:r w:rsidR="00182FF7" w:rsidRPr="00002F82">
        <w:rPr>
          <w:rFonts w:ascii="Arial" w:hAnsi="Arial" w:cs="Arial"/>
          <w:sz w:val="24"/>
          <w:szCs w:val="24"/>
        </w:rPr>
        <w:t>noului  certificat</w:t>
      </w:r>
      <w:proofErr w:type="gramEnd"/>
      <w:r w:rsidR="00182FF7" w:rsidRPr="00002F82">
        <w:rPr>
          <w:rFonts w:ascii="Arial" w:hAnsi="Arial" w:cs="Arial"/>
          <w:sz w:val="24"/>
          <w:szCs w:val="24"/>
        </w:rPr>
        <w:t xml:space="preserve"> de atestare pentru administrare de condominii, în condiţiile Legii nr. </w:t>
      </w:r>
      <w:proofErr w:type="gramStart"/>
      <w:r w:rsidR="00182FF7" w:rsidRPr="00002F82">
        <w:rPr>
          <w:rFonts w:ascii="Arial" w:hAnsi="Arial" w:cs="Arial"/>
          <w:sz w:val="24"/>
          <w:szCs w:val="24"/>
        </w:rPr>
        <w:t>196/2018 şi prezentului regulament.</w:t>
      </w:r>
      <w:proofErr w:type="gramEnd"/>
    </w:p>
    <w:p w:rsidR="00182FF7" w:rsidRPr="00002F82" w:rsidRDefault="00CA7B4A" w:rsidP="00002F82">
      <w:pPr>
        <w:spacing w:line="360" w:lineRule="auto"/>
        <w:jc w:val="both"/>
        <w:rPr>
          <w:rFonts w:ascii="Arial" w:hAnsi="Arial" w:cs="Arial"/>
          <w:sz w:val="24"/>
          <w:szCs w:val="24"/>
        </w:rPr>
      </w:pPr>
      <w:r w:rsidRPr="00002F82">
        <w:rPr>
          <w:rFonts w:ascii="Arial" w:hAnsi="Arial" w:cs="Arial"/>
          <w:sz w:val="24"/>
          <w:szCs w:val="24"/>
        </w:rPr>
        <w:t xml:space="preserve">             </w:t>
      </w:r>
      <w:r w:rsidR="00182FF7" w:rsidRPr="00002F82">
        <w:rPr>
          <w:rFonts w:ascii="Arial" w:hAnsi="Arial" w:cs="Arial"/>
          <w:sz w:val="24"/>
          <w:szCs w:val="24"/>
        </w:rPr>
        <w:t>b) Persoanele fizice care au ob</w:t>
      </w:r>
      <w:r w:rsidR="00511766">
        <w:rPr>
          <w:rFonts w:ascii="Arial" w:hAnsi="Arial" w:cs="Arial"/>
          <w:sz w:val="24"/>
          <w:szCs w:val="24"/>
        </w:rPr>
        <w:t>ț</w:t>
      </w:r>
      <w:r w:rsidR="00182FF7" w:rsidRPr="00002F82">
        <w:rPr>
          <w:rFonts w:ascii="Arial" w:hAnsi="Arial" w:cs="Arial"/>
          <w:sz w:val="24"/>
          <w:szCs w:val="24"/>
        </w:rPr>
        <w:t>inut atestate conform Legii 230/2007 vor solicita atestate noi in conformitat</w:t>
      </w:r>
      <w:r w:rsidR="00C81812" w:rsidRPr="00002F82">
        <w:rPr>
          <w:rFonts w:ascii="Arial" w:hAnsi="Arial" w:cs="Arial"/>
          <w:sz w:val="24"/>
          <w:szCs w:val="24"/>
        </w:rPr>
        <w:t xml:space="preserve">e cu </w:t>
      </w:r>
      <w:r w:rsidR="00511766">
        <w:rPr>
          <w:rFonts w:ascii="Arial" w:hAnsi="Arial" w:cs="Arial"/>
          <w:sz w:val="24"/>
          <w:szCs w:val="24"/>
        </w:rPr>
        <w:t>Legea 196/2018 î</w:t>
      </w:r>
      <w:r w:rsidR="00C81812" w:rsidRPr="00002F82">
        <w:rPr>
          <w:rFonts w:ascii="Arial" w:hAnsi="Arial" w:cs="Arial"/>
          <w:sz w:val="24"/>
          <w:szCs w:val="24"/>
        </w:rPr>
        <w:t>n acelea</w:t>
      </w:r>
      <w:r w:rsidR="00511766">
        <w:rPr>
          <w:rFonts w:ascii="Arial" w:hAnsi="Arial" w:cs="Arial"/>
          <w:sz w:val="24"/>
          <w:szCs w:val="24"/>
        </w:rPr>
        <w:t>ș</w:t>
      </w:r>
      <w:r w:rsidR="00C81812" w:rsidRPr="00002F82">
        <w:rPr>
          <w:rFonts w:ascii="Arial" w:hAnsi="Arial" w:cs="Arial"/>
          <w:sz w:val="24"/>
          <w:szCs w:val="24"/>
        </w:rPr>
        <w:t xml:space="preserve">i </w:t>
      </w:r>
      <w:r w:rsidR="00182FF7" w:rsidRPr="00002F82">
        <w:rPr>
          <w:rFonts w:ascii="Arial" w:hAnsi="Arial" w:cs="Arial"/>
          <w:sz w:val="24"/>
          <w:szCs w:val="24"/>
        </w:rPr>
        <w:t>condi</w:t>
      </w:r>
      <w:r w:rsidR="00511766">
        <w:rPr>
          <w:rFonts w:ascii="Arial" w:hAnsi="Arial" w:cs="Arial"/>
          <w:sz w:val="24"/>
          <w:szCs w:val="24"/>
        </w:rPr>
        <w:t>ț</w:t>
      </w:r>
      <w:r w:rsidR="00182FF7" w:rsidRPr="00002F82">
        <w:rPr>
          <w:rFonts w:ascii="Arial" w:hAnsi="Arial" w:cs="Arial"/>
          <w:sz w:val="24"/>
          <w:szCs w:val="24"/>
        </w:rPr>
        <w:t xml:space="preserve">ii conform </w:t>
      </w:r>
      <w:r w:rsidR="00104B65" w:rsidRPr="00002F82">
        <w:rPr>
          <w:rFonts w:ascii="Arial" w:hAnsi="Arial" w:cs="Arial"/>
          <w:sz w:val="24"/>
          <w:szCs w:val="24"/>
        </w:rPr>
        <w:t xml:space="preserve"> Art.10</w:t>
      </w:r>
      <w:r w:rsidR="00182FF7" w:rsidRPr="00002F82">
        <w:rPr>
          <w:rFonts w:ascii="Arial" w:hAnsi="Arial" w:cs="Arial"/>
          <w:sz w:val="24"/>
          <w:szCs w:val="24"/>
        </w:rPr>
        <w:t xml:space="preserve"> pct 1),2)</w:t>
      </w:r>
      <w:r w:rsidR="00253A48" w:rsidRPr="00002F82">
        <w:rPr>
          <w:rFonts w:ascii="Arial" w:hAnsi="Arial" w:cs="Arial"/>
          <w:sz w:val="24"/>
          <w:szCs w:val="24"/>
        </w:rPr>
        <w:t>,3) ,4)</w:t>
      </w:r>
      <w:r w:rsidR="002F4A5F" w:rsidRPr="00002F82">
        <w:rPr>
          <w:rFonts w:ascii="Arial" w:hAnsi="Arial" w:cs="Arial"/>
          <w:sz w:val="24"/>
          <w:szCs w:val="24"/>
        </w:rPr>
        <w:t>, 5)</w:t>
      </w:r>
      <w:r w:rsidR="00253A48" w:rsidRPr="00002F82">
        <w:rPr>
          <w:rFonts w:ascii="Arial" w:hAnsi="Arial" w:cs="Arial"/>
          <w:sz w:val="24"/>
          <w:szCs w:val="24"/>
        </w:rPr>
        <w:t xml:space="preserve"> ale </w:t>
      </w:r>
      <w:r w:rsidR="00182FF7" w:rsidRPr="00002F82">
        <w:rPr>
          <w:rFonts w:ascii="Arial" w:hAnsi="Arial" w:cs="Arial"/>
          <w:sz w:val="24"/>
          <w:szCs w:val="24"/>
        </w:rPr>
        <w:t>prezentului regulament.</w:t>
      </w:r>
    </w:p>
    <w:p w:rsidR="009943EF" w:rsidRPr="00002F82" w:rsidRDefault="00104B65" w:rsidP="00002F82">
      <w:pPr>
        <w:spacing w:line="360" w:lineRule="auto"/>
        <w:jc w:val="both"/>
        <w:rPr>
          <w:rFonts w:ascii="Arial" w:hAnsi="Arial" w:cs="Arial"/>
          <w:sz w:val="24"/>
          <w:szCs w:val="24"/>
        </w:rPr>
      </w:pPr>
      <w:r w:rsidRPr="00002F82">
        <w:rPr>
          <w:rFonts w:ascii="Arial" w:hAnsi="Arial" w:cs="Arial"/>
          <w:b/>
          <w:sz w:val="24"/>
          <w:szCs w:val="24"/>
        </w:rPr>
        <w:t>Art.12</w:t>
      </w:r>
      <w:r w:rsidR="009943EF" w:rsidRPr="00002F82">
        <w:rPr>
          <w:rFonts w:ascii="Arial" w:hAnsi="Arial" w:cs="Arial"/>
          <w:b/>
          <w:sz w:val="24"/>
          <w:szCs w:val="24"/>
        </w:rPr>
        <w:t xml:space="preserve"> </w:t>
      </w:r>
      <w:r w:rsidR="009943EF" w:rsidRPr="00002F82">
        <w:rPr>
          <w:rFonts w:ascii="Arial" w:hAnsi="Arial" w:cs="Arial"/>
          <w:sz w:val="24"/>
          <w:szCs w:val="24"/>
        </w:rPr>
        <w:t>Dosarele depuse</w:t>
      </w:r>
      <w:r w:rsidR="009943EF" w:rsidRPr="00002F82">
        <w:rPr>
          <w:rFonts w:ascii="Arial" w:hAnsi="Arial" w:cs="Arial"/>
          <w:b/>
          <w:sz w:val="24"/>
          <w:szCs w:val="24"/>
        </w:rPr>
        <w:t xml:space="preserve"> </w:t>
      </w:r>
      <w:r w:rsidR="009943EF" w:rsidRPr="00002F82">
        <w:rPr>
          <w:rFonts w:ascii="Arial" w:hAnsi="Arial" w:cs="Arial"/>
          <w:sz w:val="24"/>
          <w:szCs w:val="24"/>
        </w:rPr>
        <w:t>de c</w:t>
      </w:r>
      <w:r w:rsidR="00E81EEE">
        <w:rPr>
          <w:rFonts w:ascii="Arial" w:hAnsi="Arial" w:cs="Arial"/>
          <w:sz w:val="24"/>
          <w:szCs w:val="24"/>
        </w:rPr>
        <w:t>ă</w:t>
      </w:r>
      <w:r w:rsidR="009943EF" w:rsidRPr="00002F82">
        <w:rPr>
          <w:rFonts w:ascii="Arial" w:hAnsi="Arial" w:cs="Arial"/>
          <w:sz w:val="24"/>
          <w:szCs w:val="24"/>
        </w:rPr>
        <w:t>tre solicitan</w:t>
      </w:r>
      <w:r w:rsidR="00E81EEE">
        <w:rPr>
          <w:rFonts w:ascii="Arial" w:hAnsi="Arial" w:cs="Arial"/>
          <w:sz w:val="24"/>
          <w:szCs w:val="24"/>
        </w:rPr>
        <w:t>ț</w:t>
      </w:r>
      <w:r w:rsidR="009943EF" w:rsidRPr="00002F82">
        <w:rPr>
          <w:rFonts w:ascii="Arial" w:hAnsi="Arial" w:cs="Arial"/>
          <w:sz w:val="24"/>
          <w:szCs w:val="24"/>
        </w:rPr>
        <w:t>i</w:t>
      </w:r>
      <w:r w:rsidR="009943EF" w:rsidRPr="00002F82">
        <w:rPr>
          <w:rFonts w:ascii="Arial" w:hAnsi="Arial" w:cs="Arial"/>
          <w:b/>
          <w:sz w:val="24"/>
          <w:szCs w:val="24"/>
        </w:rPr>
        <w:t xml:space="preserve"> </w:t>
      </w:r>
      <w:r w:rsidR="009943EF" w:rsidRPr="00002F82">
        <w:rPr>
          <w:rFonts w:ascii="Arial" w:hAnsi="Arial" w:cs="Arial"/>
          <w:sz w:val="24"/>
          <w:szCs w:val="24"/>
        </w:rPr>
        <w:t>vor fi</w:t>
      </w:r>
      <w:r w:rsidR="009943EF" w:rsidRPr="00002F82">
        <w:rPr>
          <w:rFonts w:ascii="Arial" w:hAnsi="Arial" w:cs="Arial"/>
          <w:b/>
          <w:sz w:val="24"/>
          <w:szCs w:val="24"/>
        </w:rPr>
        <w:t xml:space="preserve"> </w:t>
      </w:r>
      <w:r w:rsidR="00E81EEE">
        <w:rPr>
          <w:rFonts w:ascii="Arial" w:hAnsi="Arial" w:cs="Arial"/>
          <w:sz w:val="24"/>
          <w:szCs w:val="24"/>
        </w:rPr>
        <w:t xml:space="preserve">analizate de </w:t>
      </w:r>
      <w:proofErr w:type="gramStart"/>
      <w:r w:rsidR="00E81EEE">
        <w:rPr>
          <w:rFonts w:ascii="Arial" w:hAnsi="Arial" w:cs="Arial"/>
          <w:sz w:val="24"/>
          <w:szCs w:val="24"/>
        </w:rPr>
        <w:t>că</w:t>
      </w:r>
      <w:r w:rsidR="00932BE2" w:rsidRPr="00002F82">
        <w:rPr>
          <w:rFonts w:ascii="Arial" w:hAnsi="Arial" w:cs="Arial"/>
          <w:sz w:val="24"/>
          <w:szCs w:val="24"/>
        </w:rPr>
        <w:t>tre  comisia</w:t>
      </w:r>
      <w:proofErr w:type="gramEnd"/>
      <w:r w:rsidR="009943EF" w:rsidRPr="00002F82">
        <w:rPr>
          <w:rFonts w:ascii="Arial" w:hAnsi="Arial" w:cs="Arial"/>
          <w:sz w:val="24"/>
          <w:szCs w:val="24"/>
        </w:rPr>
        <w:t xml:space="preserve"> nu</w:t>
      </w:r>
      <w:r w:rsidR="0060525B" w:rsidRPr="00002F82">
        <w:rPr>
          <w:rFonts w:ascii="Arial" w:hAnsi="Arial" w:cs="Arial"/>
          <w:sz w:val="24"/>
          <w:szCs w:val="24"/>
        </w:rPr>
        <w:t>mit</w:t>
      </w:r>
      <w:r w:rsidR="00E81EEE">
        <w:rPr>
          <w:rFonts w:ascii="Arial" w:hAnsi="Arial" w:cs="Arial"/>
          <w:sz w:val="24"/>
          <w:szCs w:val="24"/>
        </w:rPr>
        <w:t>ă</w:t>
      </w:r>
      <w:r w:rsidR="0060525B" w:rsidRPr="00002F82">
        <w:rPr>
          <w:rFonts w:ascii="Arial" w:hAnsi="Arial" w:cs="Arial"/>
          <w:sz w:val="24"/>
          <w:szCs w:val="24"/>
        </w:rPr>
        <w:t xml:space="preserve"> prin D</w:t>
      </w:r>
      <w:r w:rsidR="00B2540D" w:rsidRPr="00002F82">
        <w:rPr>
          <w:rFonts w:ascii="Arial" w:hAnsi="Arial" w:cs="Arial"/>
          <w:sz w:val="24"/>
          <w:szCs w:val="24"/>
        </w:rPr>
        <w:t>ispozitia P</w:t>
      </w:r>
      <w:r w:rsidR="007D31BA" w:rsidRPr="00002F82">
        <w:rPr>
          <w:rFonts w:ascii="Arial" w:hAnsi="Arial" w:cs="Arial"/>
          <w:sz w:val="24"/>
          <w:szCs w:val="24"/>
        </w:rPr>
        <w:t>rimarului</w:t>
      </w:r>
      <w:r w:rsidR="00A16540" w:rsidRPr="00002F82">
        <w:rPr>
          <w:rFonts w:ascii="Arial" w:hAnsi="Arial" w:cs="Arial"/>
          <w:sz w:val="24"/>
          <w:szCs w:val="24"/>
        </w:rPr>
        <w:t xml:space="preserve"> </w:t>
      </w:r>
      <w:r w:rsidR="00E81EEE">
        <w:rPr>
          <w:rFonts w:ascii="Arial" w:hAnsi="Arial" w:cs="Arial"/>
          <w:sz w:val="24"/>
          <w:szCs w:val="24"/>
        </w:rPr>
        <w:t>nr.50/07.03.2024,</w:t>
      </w:r>
      <w:r w:rsidR="00C450C7" w:rsidRPr="00002F82">
        <w:rPr>
          <w:rFonts w:ascii="Arial" w:hAnsi="Arial" w:cs="Arial"/>
          <w:color w:val="000000" w:themeColor="text1"/>
          <w:sz w:val="24"/>
          <w:szCs w:val="24"/>
        </w:rPr>
        <w:t xml:space="preserve"> </w:t>
      </w:r>
      <w:r w:rsidR="00A16540" w:rsidRPr="00002F82">
        <w:rPr>
          <w:rFonts w:ascii="Arial" w:hAnsi="Arial" w:cs="Arial"/>
          <w:color w:val="000000" w:themeColor="text1"/>
          <w:sz w:val="24"/>
          <w:szCs w:val="24"/>
        </w:rPr>
        <w:t>compusă din</w:t>
      </w:r>
      <w:r w:rsidR="00C450C7" w:rsidRPr="00002F82">
        <w:rPr>
          <w:rFonts w:ascii="Arial" w:hAnsi="Arial" w:cs="Arial"/>
          <w:color w:val="000000" w:themeColor="text1"/>
          <w:sz w:val="24"/>
          <w:szCs w:val="24"/>
        </w:rPr>
        <w:t xml:space="preserve"> </w:t>
      </w:r>
      <w:r w:rsidR="00E054E8">
        <w:rPr>
          <w:rFonts w:ascii="Arial" w:hAnsi="Arial" w:cs="Arial"/>
          <w:color w:val="000000" w:themeColor="text1"/>
          <w:sz w:val="24"/>
          <w:szCs w:val="24"/>
        </w:rPr>
        <w:t>7</w:t>
      </w:r>
      <w:r w:rsidR="00C450C7" w:rsidRPr="00002F82">
        <w:rPr>
          <w:rFonts w:ascii="Arial" w:hAnsi="Arial" w:cs="Arial"/>
          <w:color w:val="000000" w:themeColor="text1"/>
          <w:sz w:val="24"/>
          <w:szCs w:val="24"/>
        </w:rPr>
        <w:t xml:space="preserve"> persoane </w:t>
      </w:r>
      <w:r w:rsidR="00E054E8">
        <w:rPr>
          <w:rFonts w:ascii="Arial" w:hAnsi="Arial" w:cs="Arial"/>
          <w:color w:val="000000" w:themeColor="text1"/>
          <w:sz w:val="24"/>
          <w:szCs w:val="24"/>
        </w:rPr>
        <w:t>: președinte, 5</w:t>
      </w:r>
      <w:r w:rsidR="00A16540" w:rsidRPr="00002F82">
        <w:rPr>
          <w:rFonts w:ascii="Arial" w:hAnsi="Arial" w:cs="Arial"/>
          <w:color w:val="000000" w:themeColor="text1"/>
          <w:sz w:val="24"/>
          <w:szCs w:val="24"/>
        </w:rPr>
        <w:t xml:space="preserve"> membri și un secretar</w:t>
      </w:r>
      <w:r w:rsidR="00C450C7" w:rsidRPr="00002F82">
        <w:rPr>
          <w:rFonts w:ascii="Arial" w:hAnsi="Arial" w:cs="Arial"/>
          <w:color w:val="000000" w:themeColor="text1"/>
          <w:sz w:val="24"/>
          <w:szCs w:val="24"/>
        </w:rPr>
        <w:t xml:space="preserve"> cu drept de vot </w:t>
      </w:r>
      <w:r w:rsidR="00A16540" w:rsidRPr="00002F82">
        <w:rPr>
          <w:rFonts w:ascii="Arial" w:hAnsi="Arial" w:cs="Arial"/>
          <w:color w:val="000000" w:themeColor="text1"/>
          <w:sz w:val="24"/>
          <w:szCs w:val="24"/>
        </w:rPr>
        <w:t xml:space="preserve">. </w:t>
      </w:r>
      <w:proofErr w:type="gramStart"/>
      <w:r w:rsidR="00A16540" w:rsidRPr="00002F82">
        <w:rPr>
          <w:rFonts w:ascii="Arial" w:hAnsi="Arial" w:cs="Arial"/>
          <w:sz w:val="24"/>
          <w:szCs w:val="24"/>
        </w:rPr>
        <w:t>Persoanele desemnate fac parte din aparatul de specialitate al primarului.</w:t>
      </w:r>
      <w:proofErr w:type="gramEnd"/>
    </w:p>
    <w:p w:rsidR="00F06396" w:rsidRPr="00002F82" w:rsidRDefault="00104B65" w:rsidP="00002F82">
      <w:pPr>
        <w:spacing w:line="360" w:lineRule="auto"/>
        <w:jc w:val="both"/>
        <w:rPr>
          <w:rFonts w:ascii="Arial" w:hAnsi="Arial" w:cs="Arial"/>
          <w:sz w:val="24"/>
          <w:szCs w:val="24"/>
        </w:rPr>
      </w:pPr>
      <w:r w:rsidRPr="00002F82">
        <w:rPr>
          <w:rFonts w:ascii="Arial" w:hAnsi="Arial" w:cs="Arial"/>
          <w:b/>
          <w:sz w:val="24"/>
          <w:szCs w:val="24"/>
        </w:rPr>
        <w:t>Art.13</w:t>
      </w:r>
      <w:r w:rsidR="00EE6466" w:rsidRPr="00002F82">
        <w:rPr>
          <w:rFonts w:ascii="Arial" w:hAnsi="Arial" w:cs="Arial"/>
          <w:b/>
          <w:sz w:val="24"/>
          <w:szCs w:val="24"/>
        </w:rPr>
        <w:t xml:space="preserve"> </w:t>
      </w:r>
      <w:r w:rsidR="00A16540" w:rsidRPr="00002F82">
        <w:rPr>
          <w:rFonts w:ascii="Arial" w:hAnsi="Arial" w:cs="Arial"/>
          <w:sz w:val="24"/>
          <w:szCs w:val="24"/>
        </w:rPr>
        <w:t>Comisia de atestare</w:t>
      </w:r>
      <w:r w:rsidR="003C055F" w:rsidRPr="00002F82">
        <w:rPr>
          <w:rFonts w:ascii="Arial" w:hAnsi="Arial" w:cs="Arial"/>
          <w:sz w:val="24"/>
          <w:szCs w:val="24"/>
        </w:rPr>
        <w:t xml:space="preserve"> işi desfăşoară activitatea în conformitate cu prevederile preze</w:t>
      </w:r>
      <w:r w:rsidR="00E054E8">
        <w:rPr>
          <w:rFonts w:ascii="Arial" w:hAnsi="Arial" w:cs="Arial"/>
          <w:sz w:val="24"/>
          <w:szCs w:val="24"/>
        </w:rPr>
        <w:t>ntului regulament. Î</w:t>
      </w:r>
      <w:r w:rsidR="00204C30" w:rsidRPr="00002F82">
        <w:rPr>
          <w:rFonts w:ascii="Arial" w:hAnsi="Arial" w:cs="Arial"/>
          <w:sz w:val="24"/>
          <w:szCs w:val="24"/>
        </w:rPr>
        <w:t>nt</w:t>
      </w:r>
      <w:r w:rsidR="00E054E8">
        <w:rPr>
          <w:rFonts w:ascii="Arial" w:hAnsi="Arial" w:cs="Arial"/>
          <w:sz w:val="24"/>
          <w:szCs w:val="24"/>
        </w:rPr>
        <w:t>â</w:t>
      </w:r>
      <w:r w:rsidR="00204C30" w:rsidRPr="00002F82">
        <w:rPr>
          <w:rFonts w:ascii="Arial" w:hAnsi="Arial" w:cs="Arial"/>
          <w:sz w:val="24"/>
          <w:szCs w:val="24"/>
        </w:rPr>
        <w:t xml:space="preserve">lnirile </w:t>
      </w:r>
      <w:r w:rsidR="003C055F" w:rsidRPr="00002F82">
        <w:rPr>
          <w:rFonts w:ascii="Arial" w:hAnsi="Arial" w:cs="Arial"/>
          <w:sz w:val="24"/>
          <w:szCs w:val="24"/>
        </w:rPr>
        <w:t xml:space="preserve"> comisiei sunt conduse de către preşedintele acesteia şi </w:t>
      </w:r>
      <w:r w:rsidR="003C055F" w:rsidRPr="00002F82">
        <w:rPr>
          <w:rFonts w:ascii="Arial" w:hAnsi="Arial" w:cs="Arial"/>
          <w:sz w:val="24"/>
          <w:szCs w:val="24"/>
        </w:rPr>
        <w:lastRenderedPageBreak/>
        <w:t>este lega</w:t>
      </w:r>
      <w:r w:rsidR="00E054E8">
        <w:rPr>
          <w:rFonts w:ascii="Arial" w:hAnsi="Arial" w:cs="Arial"/>
          <w:sz w:val="24"/>
          <w:szCs w:val="24"/>
        </w:rPr>
        <w:t>l constituită în prezenţa a jumă</w:t>
      </w:r>
      <w:r w:rsidR="003C055F" w:rsidRPr="00002F82">
        <w:rPr>
          <w:rFonts w:ascii="Arial" w:hAnsi="Arial" w:cs="Arial"/>
          <w:sz w:val="24"/>
          <w:szCs w:val="24"/>
        </w:rPr>
        <w:t>tate plus unul din membrii stabiliţi prin Dispoziţia Primarului</w:t>
      </w:r>
      <w:r w:rsidR="00B2540D" w:rsidRPr="00002F82">
        <w:rPr>
          <w:rFonts w:ascii="Arial" w:hAnsi="Arial" w:cs="Arial"/>
          <w:sz w:val="24"/>
          <w:szCs w:val="24"/>
        </w:rPr>
        <w:t xml:space="preserve"> </w:t>
      </w:r>
      <w:r w:rsidR="00E054E8">
        <w:rPr>
          <w:rFonts w:ascii="Arial" w:hAnsi="Arial" w:cs="Arial"/>
          <w:sz w:val="24"/>
          <w:szCs w:val="24"/>
        </w:rPr>
        <w:t>Orașului Sânnicoloau Mare</w:t>
      </w:r>
      <w:r w:rsidR="00B2540D" w:rsidRPr="00002F82">
        <w:rPr>
          <w:rFonts w:ascii="Arial" w:hAnsi="Arial" w:cs="Arial"/>
          <w:sz w:val="24"/>
          <w:szCs w:val="24"/>
        </w:rPr>
        <w:t xml:space="preserve"> </w:t>
      </w:r>
      <w:r w:rsidR="003C055F" w:rsidRPr="00002F82">
        <w:rPr>
          <w:rFonts w:ascii="Arial" w:hAnsi="Arial" w:cs="Arial"/>
          <w:sz w:val="24"/>
          <w:szCs w:val="24"/>
        </w:rPr>
        <w:t xml:space="preserve"> </w:t>
      </w:r>
      <w:r w:rsidR="00E054E8">
        <w:rPr>
          <w:rFonts w:ascii="Arial" w:hAnsi="Arial" w:cs="Arial"/>
          <w:sz w:val="24"/>
          <w:szCs w:val="24"/>
        </w:rPr>
        <w:t>ș</w:t>
      </w:r>
      <w:r w:rsidR="003C055F" w:rsidRPr="00002F82">
        <w:rPr>
          <w:rFonts w:ascii="Arial" w:hAnsi="Arial" w:cs="Arial"/>
          <w:sz w:val="24"/>
          <w:szCs w:val="24"/>
        </w:rPr>
        <w:t xml:space="preserve">i </w:t>
      </w:r>
      <w:r w:rsidR="00E054E8">
        <w:rPr>
          <w:rFonts w:ascii="Arial" w:hAnsi="Arial" w:cs="Arial"/>
          <w:sz w:val="24"/>
          <w:szCs w:val="24"/>
        </w:rPr>
        <w:t>are î</w:t>
      </w:r>
      <w:r w:rsidR="00F06396" w:rsidRPr="00002F82">
        <w:rPr>
          <w:rFonts w:ascii="Arial" w:hAnsi="Arial" w:cs="Arial"/>
          <w:sz w:val="24"/>
          <w:szCs w:val="24"/>
        </w:rPr>
        <w:t>n principal urm</w:t>
      </w:r>
      <w:r w:rsidR="00E054E8">
        <w:rPr>
          <w:rFonts w:ascii="Arial" w:hAnsi="Arial" w:cs="Arial"/>
          <w:sz w:val="24"/>
          <w:szCs w:val="24"/>
        </w:rPr>
        <w:t>ă</w:t>
      </w:r>
      <w:r w:rsidR="00F06396" w:rsidRPr="00002F82">
        <w:rPr>
          <w:rFonts w:ascii="Arial" w:hAnsi="Arial" w:cs="Arial"/>
          <w:sz w:val="24"/>
          <w:szCs w:val="24"/>
        </w:rPr>
        <w:t>toarele sarcini :</w:t>
      </w:r>
    </w:p>
    <w:p w:rsidR="00A16540" w:rsidRPr="00002F82" w:rsidRDefault="00F06396"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sz w:val="24"/>
          <w:szCs w:val="24"/>
        </w:rPr>
        <w:t>1)</w:t>
      </w:r>
      <w:r w:rsidR="00A16540" w:rsidRPr="00002F82">
        <w:rPr>
          <w:rFonts w:ascii="Arial" w:hAnsi="Arial" w:cs="Arial"/>
          <w:b/>
          <w:sz w:val="24"/>
          <w:szCs w:val="24"/>
        </w:rPr>
        <w:t xml:space="preserve"> </w:t>
      </w:r>
      <w:r w:rsidRPr="00002F82">
        <w:rPr>
          <w:rFonts w:ascii="Arial" w:hAnsi="Arial" w:cs="Arial"/>
          <w:sz w:val="24"/>
          <w:szCs w:val="24"/>
        </w:rPr>
        <w:t>prime</w:t>
      </w:r>
      <w:r w:rsidR="00882DEC">
        <w:rPr>
          <w:rFonts w:ascii="Arial" w:hAnsi="Arial" w:cs="Arial"/>
          <w:sz w:val="24"/>
          <w:szCs w:val="24"/>
        </w:rPr>
        <w:t>ș</w:t>
      </w:r>
      <w:r w:rsidRPr="00002F82">
        <w:rPr>
          <w:rFonts w:ascii="Arial" w:hAnsi="Arial" w:cs="Arial"/>
          <w:sz w:val="24"/>
          <w:szCs w:val="24"/>
        </w:rPr>
        <w:t>te dosarele solicitan</w:t>
      </w:r>
      <w:r w:rsidR="00882DEC">
        <w:rPr>
          <w:rFonts w:ascii="Arial" w:hAnsi="Arial" w:cs="Arial"/>
          <w:sz w:val="24"/>
          <w:szCs w:val="24"/>
        </w:rPr>
        <w:t>ț</w:t>
      </w:r>
      <w:r w:rsidRPr="00002F82">
        <w:rPr>
          <w:rFonts w:ascii="Arial" w:hAnsi="Arial" w:cs="Arial"/>
          <w:sz w:val="24"/>
          <w:szCs w:val="24"/>
        </w:rPr>
        <w:t>ilo</w:t>
      </w:r>
      <w:r w:rsidR="00882DEC">
        <w:rPr>
          <w:rFonts w:ascii="Arial" w:hAnsi="Arial" w:cs="Arial"/>
          <w:sz w:val="24"/>
          <w:szCs w:val="24"/>
        </w:rPr>
        <w:t>r î</w:t>
      </w:r>
      <w:r w:rsidRPr="00002F82">
        <w:rPr>
          <w:rFonts w:ascii="Arial" w:hAnsi="Arial" w:cs="Arial"/>
          <w:sz w:val="24"/>
          <w:szCs w:val="24"/>
        </w:rPr>
        <w:t xml:space="preserve">nregistrate la </w:t>
      </w:r>
      <w:r w:rsidR="00882DEC">
        <w:rPr>
          <w:rFonts w:ascii="Arial" w:hAnsi="Arial" w:cs="Arial"/>
          <w:sz w:val="24"/>
          <w:szCs w:val="24"/>
        </w:rPr>
        <w:t>Registratura Orașului Sânnicolau Mare</w:t>
      </w:r>
      <w:r w:rsidR="003C055F" w:rsidRPr="00002F82">
        <w:rPr>
          <w:rFonts w:ascii="Arial" w:hAnsi="Arial" w:cs="Arial"/>
          <w:sz w:val="24"/>
          <w:szCs w:val="24"/>
        </w:rPr>
        <w:t>;</w:t>
      </w:r>
    </w:p>
    <w:p w:rsidR="00F06396" w:rsidRPr="00002F82" w:rsidRDefault="00F06396"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sz w:val="24"/>
          <w:szCs w:val="24"/>
        </w:rPr>
        <w:t>2)</w:t>
      </w:r>
      <w:r w:rsidR="00AC6673" w:rsidRPr="00002F82">
        <w:rPr>
          <w:rFonts w:ascii="Arial" w:hAnsi="Arial" w:cs="Arial"/>
          <w:b/>
          <w:sz w:val="24"/>
          <w:szCs w:val="24"/>
        </w:rPr>
        <w:t xml:space="preserve"> </w:t>
      </w:r>
      <w:r w:rsidR="00AC6673" w:rsidRPr="00002F82">
        <w:rPr>
          <w:rFonts w:ascii="Arial" w:hAnsi="Arial" w:cs="Arial"/>
          <w:sz w:val="24"/>
          <w:szCs w:val="24"/>
        </w:rPr>
        <w:t>verific</w:t>
      </w:r>
      <w:r w:rsidR="00882DEC">
        <w:rPr>
          <w:rFonts w:ascii="Arial" w:hAnsi="Arial" w:cs="Arial"/>
          <w:sz w:val="24"/>
          <w:szCs w:val="24"/>
        </w:rPr>
        <w:t>ă</w:t>
      </w:r>
      <w:r w:rsidR="00AC6673" w:rsidRPr="00002F82">
        <w:rPr>
          <w:rFonts w:ascii="Arial" w:hAnsi="Arial" w:cs="Arial"/>
          <w:sz w:val="24"/>
          <w:szCs w:val="24"/>
        </w:rPr>
        <w:t xml:space="preserve"> autenti</w:t>
      </w:r>
      <w:r w:rsidR="00882DEC">
        <w:rPr>
          <w:rFonts w:ascii="Arial" w:hAnsi="Arial" w:cs="Arial"/>
          <w:sz w:val="24"/>
          <w:szCs w:val="24"/>
        </w:rPr>
        <w:t>citatea ș</w:t>
      </w:r>
      <w:r w:rsidR="00AC6673" w:rsidRPr="00002F82">
        <w:rPr>
          <w:rFonts w:ascii="Arial" w:hAnsi="Arial" w:cs="Arial"/>
          <w:sz w:val="24"/>
          <w:szCs w:val="24"/>
        </w:rPr>
        <w:t>i</w:t>
      </w:r>
      <w:r w:rsidR="00AC6673" w:rsidRPr="00002F82">
        <w:rPr>
          <w:rFonts w:ascii="Arial" w:hAnsi="Arial" w:cs="Arial"/>
          <w:b/>
          <w:sz w:val="24"/>
          <w:szCs w:val="24"/>
        </w:rPr>
        <w:t xml:space="preserve"> </w:t>
      </w:r>
      <w:r w:rsidRPr="00002F82">
        <w:rPr>
          <w:rFonts w:ascii="Arial" w:hAnsi="Arial" w:cs="Arial"/>
          <w:b/>
          <w:sz w:val="24"/>
          <w:szCs w:val="24"/>
        </w:rPr>
        <w:t xml:space="preserve"> c</w:t>
      </w:r>
      <w:r w:rsidRPr="00002F82">
        <w:rPr>
          <w:rFonts w:ascii="Arial" w:hAnsi="Arial" w:cs="Arial"/>
          <w:sz w:val="24"/>
          <w:szCs w:val="24"/>
        </w:rPr>
        <w:t>ertific</w:t>
      </w:r>
      <w:r w:rsidR="00882DEC">
        <w:rPr>
          <w:rFonts w:ascii="Arial" w:hAnsi="Arial" w:cs="Arial"/>
          <w:sz w:val="24"/>
          <w:szCs w:val="24"/>
        </w:rPr>
        <w:t>ă</w:t>
      </w:r>
      <w:r w:rsidR="00AC6673" w:rsidRPr="00002F82">
        <w:rPr>
          <w:rFonts w:ascii="Arial" w:hAnsi="Arial" w:cs="Arial"/>
          <w:sz w:val="24"/>
          <w:szCs w:val="24"/>
        </w:rPr>
        <w:t xml:space="preserve"> </w:t>
      </w:r>
      <w:r w:rsidRPr="00002F82">
        <w:rPr>
          <w:rFonts w:ascii="Arial" w:hAnsi="Arial" w:cs="Arial"/>
          <w:b/>
          <w:sz w:val="24"/>
          <w:szCs w:val="24"/>
        </w:rPr>
        <w:t xml:space="preserve"> </w:t>
      </w:r>
      <w:r w:rsidRPr="00002F82">
        <w:rPr>
          <w:rFonts w:ascii="Arial" w:hAnsi="Arial" w:cs="Arial"/>
          <w:sz w:val="24"/>
          <w:szCs w:val="24"/>
        </w:rPr>
        <w:t>pentru conformitate documentele</w:t>
      </w:r>
      <w:r w:rsidR="003C055F" w:rsidRPr="00002F82">
        <w:rPr>
          <w:rFonts w:ascii="Arial" w:hAnsi="Arial" w:cs="Arial"/>
          <w:sz w:val="24"/>
          <w:szCs w:val="24"/>
        </w:rPr>
        <w:t>;</w:t>
      </w:r>
    </w:p>
    <w:p w:rsidR="00F06396" w:rsidRPr="00002F82" w:rsidRDefault="00F06396"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sz w:val="24"/>
          <w:szCs w:val="24"/>
        </w:rPr>
        <w:t xml:space="preserve">3) </w:t>
      </w:r>
      <w:r w:rsidRPr="00002F82">
        <w:rPr>
          <w:rFonts w:ascii="Arial" w:hAnsi="Arial" w:cs="Arial"/>
          <w:sz w:val="24"/>
          <w:szCs w:val="24"/>
        </w:rPr>
        <w:t>verific</w:t>
      </w:r>
      <w:r w:rsidR="00882DEC">
        <w:rPr>
          <w:rFonts w:ascii="Arial" w:hAnsi="Arial" w:cs="Arial"/>
          <w:sz w:val="24"/>
          <w:szCs w:val="24"/>
        </w:rPr>
        <w:t>ă</w:t>
      </w:r>
      <w:r w:rsidRPr="00002F82">
        <w:rPr>
          <w:rFonts w:ascii="Arial" w:hAnsi="Arial" w:cs="Arial"/>
          <w:b/>
          <w:sz w:val="24"/>
          <w:szCs w:val="24"/>
        </w:rPr>
        <w:t xml:space="preserve"> </w:t>
      </w:r>
      <w:r w:rsidR="007D31BA" w:rsidRPr="00002F82">
        <w:rPr>
          <w:rFonts w:ascii="Arial" w:hAnsi="Arial" w:cs="Arial"/>
          <w:sz w:val="24"/>
          <w:szCs w:val="24"/>
        </w:rPr>
        <w:t>dac</w:t>
      </w:r>
      <w:r w:rsidR="00882DEC">
        <w:rPr>
          <w:rFonts w:ascii="Arial" w:hAnsi="Arial" w:cs="Arial"/>
          <w:sz w:val="24"/>
          <w:szCs w:val="24"/>
        </w:rPr>
        <w:t>ă sunt î</w:t>
      </w:r>
      <w:r w:rsidR="007D31BA" w:rsidRPr="00002F82">
        <w:rPr>
          <w:rFonts w:ascii="Arial" w:hAnsi="Arial" w:cs="Arial"/>
          <w:sz w:val="24"/>
          <w:szCs w:val="24"/>
        </w:rPr>
        <w:t>ndeplinite</w:t>
      </w:r>
      <w:r w:rsidR="007D31BA" w:rsidRPr="00002F82">
        <w:rPr>
          <w:rFonts w:ascii="Arial" w:hAnsi="Arial" w:cs="Arial"/>
          <w:b/>
          <w:sz w:val="24"/>
          <w:szCs w:val="24"/>
        </w:rPr>
        <w:t xml:space="preserve"> </w:t>
      </w:r>
      <w:r w:rsidRPr="00002F82">
        <w:rPr>
          <w:rFonts w:ascii="Arial" w:hAnsi="Arial" w:cs="Arial"/>
          <w:sz w:val="24"/>
          <w:szCs w:val="24"/>
        </w:rPr>
        <w:t>condi</w:t>
      </w:r>
      <w:r w:rsidR="00882DEC">
        <w:rPr>
          <w:rFonts w:ascii="Arial" w:hAnsi="Arial" w:cs="Arial"/>
          <w:sz w:val="24"/>
          <w:szCs w:val="24"/>
        </w:rPr>
        <w:t>ț</w:t>
      </w:r>
      <w:r w:rsidRPr="00002F82">
        <w:rPr>
          <w:rFonts w:ascii="Arial" w:hAnsi="Arial" w:cs="Arial"/>
          <w:sz w:val="24"/>
          <w:szCs w:val="24"/>
        </w:rPr>
        <w:t xml:space="preserve">iile de solicitare al atestatului </w:t>
      </w:r>
      <w:r w:rsidR="003C055F" w:rsidRPr="00002F82">
        <w:rPr>
          <w:rFonts w:ascii="Arial" w:hAnsi="Arial" w:cs="Arial"/>
          <w:sz w:val="24"/>
          <w:szCs w:val="24"/>
        </w:rPr>
        <w:t>;</w:t>
      </w:r>
    </w:p>
    <w:p w:rsidR="0081674D" w:rsidRPr="00002F82" w:rsidRDefault="0081674D"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sz w:val="24"/>
          <w:szCs w:val="24"/>
        </w:rPr>
        <w:t>4)</w:t>
      </w:r>
      <w:r w:rsidR="00B2540D" w:rsidRPr="00002F82">
        <w:rPr>
          <w:rFonts w:ascii="Arial" w:hAnsi="Arial" w:cs="Arial"/>
          <w:sz w:val="24"/>
          <w:szCs w:val="24"/>
        </w:rPr>
        <w:t xml:space="preserve"> c</w:t>
      </w:r>
      <w:r w:rsidRPr="00002F82">
        <w:rPr>
          <w:rFonts w:ascii="Arial" w:hAnsi="Arial" w:cs="Arial"/>
          <w:sz w:val="24"/>
          <w:szCs w:val="24"/>
        </w:rPr>
        <w:t>omunic</w:t>
      </w:r>
      <w:r w:rsidR="00882DEC">
        <w:rPr>
          <w:rFonts w:ascii="Arial" w:hAnsi="Arial" w:cs="Arial"/>
          <w:sz w:val="24"/>
          <w:szCs w:val="24"/>
        </w:rPr>
        <w:t>ă î</w:t>
      </w:r>
      <w:r w:rsidRPr="00002F82">
        <w:rPr>
          <w:rFonts w:ascii="Arial" w:hAnsi="Arial" w:cs="Arial"/>
          <w:sz w:val="24"/>
          <w:szCs w:val="24"/>
        </w:rPr>
        <w:t>n scris solicitantului inexisten</w:t>
      </w:r>
      <w:r w:rsidR="00882DEC">
        <w:rPr>
          <w:rFonts w:ascii="Arial" w:hAnsi="Arial" w:cs="Arial"/>
          <w:sz w:val="24"/>
          <w:szCs w:val="24"/>
        </w:rPr>
        <w:t>ț</w:t>
      </w:r>
      <w:r w:rsidRPr="00002F82">
        <w:rPr>
          <w:rFonts w:ascii="Arial" w:hAnsi="Arial" w:cs="Arial"/>
          <w:sz w:val="24"/>
          <w:szCs w:val="24"/>
        </w:rPr>
        <w:t>a unuia dint</w:t>
      </w:r>
      <w:r w:rsidR="00882DEC">
        <w:rPr>
          <w:rFonts w:ascii="Arial" w:hAnsi="Arial" w:cs="Arial"/>
          <w:sz w:val="24"/>
          <w:szCs w:val="24"/>
        </w:rPr>
        <w:t>r</w:t>
      </w:r>
      <w:r w:rsidRPr="00002F82">
        <w:rPr>
          <w:rFonts w:ascii="Arial" w:hAnsi="Arial" w:cs="Arial"/>
          <w:sz w:val="24"/>
          <w:szCs w:val="24"/>
        </w:rPr>
        <w:t xml:space="preserve">e acte </w:t>
      </w:r>
      <w:r w:rsidR="00882DEC">
        <w:rPr>
          <w:rFonts w:ascii="Arial" w:hAnsi="Arial" w:cs="Arial"/>
          <w:sz w:val="24"/>
          <w:szCs w:val="24"/>
        </w:rPr>
        <w:t>și acordă</w:t>
      </w:r>
      <w:r w:rsidRPr="00002F82">
        <w:rPr>
          <w:rFonts w:ascii="Arial" w:hAnsi="Arial" w:cs="Arial"/>
          <w:sz w:val="24"/>
          <w:szCs w:val="24"/>
        </w:rPr>
        <w:t xml:space="preserve"> timp  pentru complectarea </w:t>
      </w:r>
      <w:r w:rsidR="002336C8" w:rsidRPr="00002F82">
        <w:rPr>
          <w:rFonts w:ascii="Arial" w:hAnsi="Arial" w:cs="Arial"/>
          <w:sz w:val="24"/>
          <w:szCs w:val="24"/>
        </w:rPr>
        <w:t>integral</w:t>
      </w:r>
      <w:r w:rsidR="00B2540D" w:rsidRPr="00002F82">
        <w:rPr>
          <w:rFonts w:ascii="Arial" w:hAnsi="Arial" w:cs="Arial"/>
          <w:sz w:val="24"/>
          <w:szCs w:val="24"/>
        </w:rPr>
        <w:t>a</w:t>
      </w:r>
      <w:r w:rsidR="002336C8" w:rsidRPr="00002F82">
        <w:rPr>
          <w:rFonts w:ascii="Arial" w:hAnsi="Arial" w:cs="Arial"/>
          <w:sz w:val="24"/>
          <w:szCs w:val="24"/>
        </w:rPr>
        <w:t xml:space="preserve"> a</w:t>
      </w:r>
      <w:r w:rsidR="00085A98" w:rsidRPr="00002F82">
        <w:rPr>
          <w:rFonts w:ascii="Arial" w:hAnsi="Arial" w:cs="Arial"/>
          <w:sz w:val="24"/>
          <w:szCs w:val="24"/>
        </w:rPr>
        <w:t xml:space="preserve"> </w:t>
      </w:r>
      <w:r w:rsidRPr="00002F82">
        <w:rPr>
          <w:rFonts w:ascii="Arial" w:hAnsi="Arial" w:cs="Arial"/>
          <w:sz w:val="24"/>
          <w:szCs w:val="24"/>
        </w:rPr>
        <w:t xml:space="preserve"> dosarului </w:t>
      </w:r>
      <w:r w:rsidR="00E06F55" w:rsidRPr="00002F82">
        <w:rPr>
          <w:rFonts w:ascii="Arial" w:hAnsi="Arial" w:cs="Arial"/>
          <w:sz w:val="24"/>
          <w:szCs w:val="24"/>
        </w:rPr>
        <w:t>;</w:t>
      </w:r>
    </w:p>
    <w:p w:rsidR="003C055F" w:rsidRPr="00002F82" w:rsidRDefault="002336C8"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sz w:val="24"/>
          <w:szCs w:val="24"/>
        </w:rPr>
        <w:t>5</w:t>
      </w:r>
      <w:r w:rsidR="003C055F" w:rsidRPr="00002F82">
        <w:rPr>
          <w:rFonts w:ascii="Arial" w:hAnsi="Arial" w:cs="Arial"/>
          <w:b/>
          <w:sz w:val="24"/>
          <w:szCs w:val="24"/>
        </w:rPr>
        <w:t xml:space="preserve">) </w:t>
      </w:r>
      <w:r w:rsidR="003C055F" w:rsidRPr="00002F82">
        <w:rPr>
          <w:rFonts w:ascii="Arial" w:hAnsi="Arial" w:cs="Arial"/>
          <w:sz w:val="24"/>
          <w:szCs w:val="24"/>
        </w:rPr>
        <w:t>ia decizii cu privire la acceptarea  sau respingerea dosarului de solicitare al atestatului ;</w:t>
      </w:r>
    </w:p>
    <w:p w:rsidR="003C055F" w:rsidRPr="00002F82" w:rsidRDefault="00F2242A"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sz w:val="24"/>
          <w:szCs w:val="24"/>
        </w:rPr>
        <w:t>6</w:t>
      </w:r>
      <w:r w:rsidR="003C055F" w:rsidRPr="00002F82">
        <w:rPr>
          <w:rFonts w:ascii="Arial" w:hAnsi="Arial" w:cs="Arial"/>
          <w:b/>
          <w:sz w:val="24"/>
          <w:szCs w:val="24"/>
        </w:rPr>
        <w:t xml:space="preserve">) </w:t>
      </w:r>
      <w:r w:rsidR="003C055F" w:rsidRPr="00002F82">
        <w:rPr>
          <w:rFonts w:ascii="Arial" w:hAnsi="Arial" w:cs="Arial"/>
          <w:sz w:val="24"/>
          <w:szCs w:val="24"/>
        </w:rPr>
        <w:t xml:space="preserve">propune primarului pentru atestare lista cu persoanele care au fost admise în urma </w:t>
      </w:r>
      <w:r w:rsidR="00B2540D" w:rsidRPr="00002F82">
        <w:rPr>
          <w:rFonts w:ascii="Arial" w:hAnsi="Arial" w:cs="Arial"/>
          <w:sz w:val="24"/>
          <w:szCs w:val="24"/>
        </w:rPr>
        <w:t xml:space="preserve"> </w:t>
      </w:r>
      <w:r w:rsidR="00882DEC">
        <w:rPr>
          <w:rFonts w:ascii="Arial" w:hAnsi="Arial" w:cs="Arial"/>
          <w:sz w:val="24"/>
          <w:szCs w:val="24"/>
        </w:rPr>
        <w:t>analizei dosar</w:t>
      </w:r>
      <w:r w:rsidR="003C055F" w:rsidRPr="00002F82">
        <w:rPr>
          <w:rFonts w:ascii="Arial" w:hAnsi="Arial" w:cs="Arial"/>
          <w:sz w:val="24"/>
          <w:szCs w:val="24"/>
        </w:rPr>
        <w:t>elor</w:t>
      </w:r>
      <w:r w:rsidR="00AC6673" w:rsidRPr="00002F82">
        <w:rPr>
          <w:rFonts w:ascii="Arial" w:hAnsi="Arial" w:cs="Arial"/>
          <w:sz w:val="24"/>
          <w:szCs w:val="24"/>
        </w:rPr>
        <w:t xml:space="preserve">, în vederea emiterii atestatului </w:t>
      </w:r>
      <w:r w:rsidR="00E06F55" w:rsidRPr="00002F82">
        <w:rPr>
          <w:rFonts w:ascii="Arial" w:hAnsi="Arial" w:cs="Arial"/>
          <w:sz w:val="24"/>
          <w:szCs w:val="24"/>
        </w:rPr>
        <w:t>;</w:t>
      </w:r>
    </w:p>
    <w:p w:rsidR="002336C8" w:rsidRPr="00002F82" w:rsidRDefault="002336C8" w:rsidP="00002F82">
      <w:pPr>
        <w:pStyle w:val="ListParagraph"/>
        <w:numPr>
          <w:ilvl w:val="0"/>
          <w:numId w:val="1"/>
        </w:numPr>
        <w:spacing w:line="360" w:lineRule="auto"/>
        <w:jc w:val="both"/>
        <w:rPr>
          <w:rFonts w:ascii="Arial" w:hAnsi="Arial" w:cs="Arial"/>
          <w:b/>
          <w:sz w:val="24"/>
          <w:szCs w:val="24"/>
        </w:rPr>
      </w:pPr>
      <w:r w:rsidRPr="00002F82">
        <w:rPr>
          <w:rFonts w:ascii="Arial" w:hAnsi="Arial" w:cs="Arial"/>
          <w:b/>
          <w:sz w:val="24"/>
          <w:szCs w:val="24"/>
        </w:rPr>
        <w:t xml:space="preserve">7) </w:t>
      </w:r>
      <w:r w:rsidRPr="00002F82">
        <w:rPr>
          <w:rFonts w:ascii="Arial" w:hAnsi="Arial" w:cs="Arial"/>
          <w:sz w:val="24"/>
          <w:szCs w:val="24"/>
        </w:rPr>
        <w:t>comunic</w:t>
      </w:r>
      <w:r w:rsidR="00882DEC">
        <w:rPr>
          <w:rFonts w:ascii="Arial" w:hAnsi="Arial" w:cs="Arial"/>
          <w:sz w:val="24"/>
          <w:szCs w:val="24"/>
        </w:rPr>
        <w:t>ă î</w:t>
      </w:r>
      <w:r w:rsidRPr="00002F82">
        <w:rPr>
          <w:rFonts w:ascii="Arial" w:hAnsi="Arial" w:cs="Arial"/>
          <w:sz w:val="24"/>
          <w:szCs w:val="24"/>
        </w:rPr>
        <w:t>n scris solicitantului  rezultatul admiterii sau respingerii cererii de atestare</w:t>
      </w:r>
      <w:r w:rsidR="00E06F55" w:rsidRPr="00002F82">
        <w:rPr>
          <w:rFonts w:ascii="Arial" w:hAnsi="Arial" w:cs="Arial"/>
          <w:b/>
          <w:sz w:val="24"/>
          <w:szCs w:val="24"/>
        </w:rPr>
        <w:t>;</w:t>
      </w:r>
    </w:p>
    <w:p w:rsidR="00EE6466" w:rsidRPr="00002F82" w:rsidRDefault="002336C8" w:rsidP="00002F82">
      <w:pPr>
        <w:pStyle w:val="ListParagraph"/>
        <w:numPr>
          <w:ilvl w:val="0"/>
          <w:numId w:val="1"/>
        </w:numPr>
        <w:spacing w:line="360" w:lineRule="auto"/>
        <w:jc w:val="both"/>
        <w:rPr>
          <w:rFonts w:ascii="Arial" w:hAnsi="Arial" w:cs="Arial"/>
          <w:sz w:val="24"/>
          <w:szCs w:val="24"/>
        </w:rPr>
      </w:pPr>
      <w:r w:rsidRPr="00002F82">
        <w:rPr>
          <w:rFonts w:ascii="Arial" w:hAnsi="Arial" w:cs="Arial"/>
          <w:b/>
          <w:sz w:val="24"/>
          <w:szCs w:val="24"/>
        </w:rPr>
        <w:t>8</w:t>
      </w:r>
      <w:r w:rsidR="00F2242A" w:rsidRPr="00002F82">
        <w:rPr>
          <w:rFonts w:ascii="Arial" w:hAnsi="Arial" w:cs="Arial"/>
          <w:b/>
          <w:sz w:val="24"/>
          <w:szCs w:val="24"/>
        </w:rPr>
        <w:t xml:space="preserve">) </w:t>
      </w:r>
      <w:r w:rsidR="00F2242A" w:rsidRPr="00002F82">
        <w:rPr>
          <w:rFonts w:ascii="Arial" w:hAnsi="Arial" w:cs="Arial"/>
          <w:sz w:val="24"/>
          <w:szCs w:val="24"/>
        </w:rPr>
        <w:t>elibereaz</w:t>
      </w:r>
      <w:r w:rsidR="00882DEC">
        <w:rPr>
          <w:rFonts w:ascii="Arial" w:hAnsi="Arial" w:cs="Arial"/>
          <w:sz w:val="24"/>
          <w:szCs w:val="24"/>
        </w:rPr>
        <w:t>ă</w:t>
      </w:r>
      <w:r w:rsidR="00F2242A" w:rsidRPr="00002F82">
        <w:rPr>
          <w:rFonts w:ascii="Arial" w:hAnsi="Arial" w:cs="Arial"/>
          <w:sz w:val="24"/>
          <w:szCs w:val="24"/>
        </w:rPr>
        <w:t xml:space="preserve"> atestatul</w:t>
      </w:r>
      <w:r w:rsidR="00F2242A" w:rsidRPr="00002F82">
        <w:rPr>
          <w:rFonts w:ascii="Arial" w:hAnsi="Arial" w:cs="Arial"/>
          <w:b/>
          <w:sz w:val="24"/>
          <w:szCs w:val="24"/>
        </w:rPr>
        <w:t xml:space="preserve"> </w:t>
      </w:r>
      <w:r w:rsidR="00F2242A" w:rsidRPr="00002F82">
        <w:rPr>
          <w:rFonts w:ascii="Arial" w:hAnsi="Arial" w:cs="Arial"/>
          <w:sz w:val="24"/>
          <w:szCs w:val="24"/>
        </w:rPr>
        <w:t>solicitantului pe baz</w:t>
      </w:r>
      <w:r w:rsidR="00882DEC">
        <w:rPr>
          <w:rFonts w:ascii="Arial" w:hAnsi="Arial" w:cs="Arial"/>
          <w:sz w:val="24"/>
          <w:szCs w:val="24"/>
        </w:rPr>
        <w:t>ă de semnă</w:t>
      </w:r>
      <w:r w:rsidR="00F2242A" w:rsidRPr="00002F82">
        <w:rPr>
          <w:rFonts w:ascii="Arial" w:hAnsi="Arial" w:cs="Arial"/>
          <w:sz w:val="24"/>
          <w:szCs w:val="24"/>
        </w:rPr>
        <w:t>tur</w:t>
      </w:r>
      <w:r w:rsidR="00882DEC">
        <w:rPr>
          <w:rFonts w:ascii="Arial" w:hAnsi="Arial" w:cs="Arial"/>
          <w:sz w:val="24"/>
          <w:szCs w:val="24"/>
        </w:rPr>
        <w:t>ă</w:t>
      </w:r>
      <w:r w:rsidR="00E06F55" w:rsidRPr="00002F82">
        <w:rPr>
          <w:rFonts w:ascii="Arial" w:hAnsi="Arial" w:cs="Arial"/>
          <w:sz w:val="24"/>
          <w:szCs w:val="24"/>
        </w:rPr>
        <w:t>;</w:t>
      </w:r>
      <w:r w:rsidR="00EE6466" w:rsidRPr="00002F82">
        <w:rPr>
          <w:rFonts w:ascii="Arial" w:hAnsi="Arial" w:cs="Arial"/>
          <w:sz w:val="24"/>
          <w:szCs w:val="24"/>
        </w:rPr>
        <w:t xml:space="preserve">                                                                                                 </w:t>
      </w:r>
    </w:p>
    <w:p w:rsidR="00EE6466" w:rsidRPr="00002F82" w:rsidRDefault="00EE6466" w:rsidP="00002F82">
      <w:pPr>
        <w:pStyle w:val="ListParagraph"/>
        <w:spacing w:line="360" w:lineRule="auto"/>
        <w:jc w:val="both"/>
        <w:rPr>
          <w:rFonts w:ascii="Arial" w:hAnsi="Arial" w:cs="Arial"/>
          <w:sz w:val="24"/>
          <w:szCs w:val="24"/>
        </w:rPr>
      </w:pPr>
    </w:p>
    <w:p w:rsidR="00EE6466" w:rsidRPr="00002F82" w:rsidRDefault="00EE6466" w:rsidP="00002F82">
      <w:pPr>
        <w:pStyle w:val="ListParagraph"/>
        <w:spacing w:line="360" w:lineRule="auto"/>
        <w:jc w:val="both"/>
        <w:rPr>
          <w:rFonts w:ascii="Arial" w:hAnsi="Arial" w:cs="Arial"/>
          <w:sz w:val="24"/>
          <w:szCs w:val="24"/>
        </w:rPr>
      </w:pPr>
    </w:p>
    <w:p w:rsidR="00BB481B" w:rsidRPr="00002F82" w:rsidRDefault="00BB481B" w:rsidP="00002F82">
      <w:pPr>
        <w:spacing w:line="360" w:lineRule="auto"/>
        <w:rPr>
          <w:rFonts w:ascii="Arial" w:hAnsi="Arial" w:cs="Arial"/>
          <w:b/>
          <w:sz w:val="24"/>
          <w:szCs w:val="24"/>
        </w:rPr>
      </w:pPr>
      <w:r w:rsidRPr="00002F82">
        <w:rPr>
          <w:rFonts w:ascii="Arial" w:hAnsi="Arial" w:cs="Arial"/>
          <w:b/>
          <w:sz w:val="24"/>
          <w:szCs w:val="24"/>
        </w:rPr>
        <w:t>Cap. I</w:t>
      </w:r>
      <w:r w:rsidR="0021265B" w:rsidRPr="00002F82">
        <w:rPr>
          <w:rFonts w:ascii="Arial" w:hAnsi="Arial" w:cs="Arial"/>
          <w:b/>
          <w:sz w:val="24"/>
          <w:szCs w:val="24"/>
        </w:rPr>
        <w:t xml:space="preserve">II   Atestatul </w:t>
      </w:r>
      <w:proofErr w:type="gramStart"/>
      <w:r w:rsidR="0021265B" w:rsidRPr="00002F82">
        <w:rPr>
          <w:rFonts w:ascii="Arial" w:hAnsi="Arial" w:cs="Arial"/>
          <w:b/>
          <w:sz w:val="24"/>
          <w:szCs w:val="24"/>
        </w:rPr>
        <w:t>-  Certificatul</w:t>
      </w:r>
      <w:proofErr w:type="gramEnd"/>
      <w:r w:rsidR="0021265B" w:rsidRPr="00002F82">
        <w:rPr>
          <w:rFonts w:ascii="Arial" w:hAnsi="Arial" w:cs="Arial"/>
          <w:b/>
          <w:sz w:val="24"/>
          <w:szCs w:val="24"/>
        </w:rPr>
        <w:t xml:space="preserve"> de atestare al a</w:t>
      </w:r>
      <w:r w:rsidR="007E6538" w:rsidRPr="00002F82">
        <w:rPr>
          <w:rFonts w:ascii="Arial" w:hAnsi="Arial" w:cs="Arial"/>
          <w:b/>
          <w:sz w:val="24"/>
          <w:szCs w:val="24"/>
        </w:rPr>
        <w:t xml:space="preserve">dministratorului de condominiu </w:t>
      </w:r>
    </w:p>
    <w:p w:rsidR="007C3F1D" w:rsidRPr="00002F82" w:rsidRDefault="00104B65" w:rsidP="00002F82">
      <w:pPr>
        <w:spacing w:line="360" w:lineRule="auto"/>
        <w:jc w:val="both"/>
        <w:rPr>
          <w:rFonts w:ascii="Arial" w:hAnsi="Arial" w:cs="Arial"/>
          <w:sz w:val="24"/>
          <w:szCs w:val="24"/>
        </w:rPr>
      </w:pPr>
      <w:r w:rsidRPr="00002F82">
        <w:rPr>
          <w:rFonts w:ascii="Arial" w:hAnsi="Arial" w:cs="Arial"/>
          <w:b/>
          <w:sz w:val="24"/>
          <w:szCs w:val="24"/>
        </w:rPr>
        <w:t>Art.14</w:t>
      </w:r>
      <w:r w:rsidR="00BB481B" w:rsidRPr="00002F82">
        <w:rPr>
          <w:rFonts w:ascii="Arial" w:hAnsi="Arial" w:cs="Arial"/>
          <w:b/>
          <w:sz w:val="24"/>
          <w:szCs w:val="24"/>
        </w:rPr>
        <w:t xml:space="preserve"> </w:t>
      </w:r>
      <w:r w:rsidR="00C450C7" w:rsidRPr="00002F82">
        <w:rPr>
          <w:rFonts w:ascii="Arial" w:hAnsi="Arial" w:cs="Arial"/>
          <w:sz w:val="24"/>
          <w:szCs w:val="24"/>
        </w:rPr>
        <w:t xml:space="preserve">Certificatul de atestare de </w:t>
      </w:r>
      <w:r w:rsidR="00BB481B" w:rsidRPr="00002F82">
        <w:rPr>
          <w:rFonts w:ascii="Arial" w:hAnsi="Arial" w:cs="Arial"/>
          <w:sz w:val="24"/>
          <w:szCs w:val="24"/>
        </w:rPr>
        <w:t xml:space="preserve"> administrator  </w:t>
      </w:r>
      <w:r w:rsidR="007C3F1D" w:rsidRPr="00002F82">
        <w:rPr>
          <w:rFonts w:ascii="Arial" w:hAnsi="Arial" w:cs="Arial"/>
          <w:sz w:val="24"/>
          <w:szCs w:val="24"/>
        </w:rPr>
        <w:t>de condominii se eliberează în baza dispoziţiei emise de</w:t>
      </w:r>
      <w:r w:rsidR="00AE4DD5" w:rsidRPr="00002F82">
        <w:rPr>
          <w:rFonts w:ascii="Arial" w:hAnsi="Arial" w:cs="Arial"/>
          <w:sz w:val="24"/>
          <w:szCs w:val="24"/>
        </w:rPr>
        <w:t xml:space="preserve"> </w:t>
      </w:r>
      <w:r w:rsidR="007C3F1D" w:rsidRPr="00002F82">
        <w:rPr>
          <w:rFonts w:ascii="Arial" w:hAnsi="Arial" w:cs="Arial"/>
          <w:sz w:val="24"/>
          <w:szCs w:val="24"/>
        </w:rPr>
        <w:t xml:space="preserve">Primarul </w:t>
      </w:r>
      <w:r w:rsidR="00882DEC">
        <w:rPr>
          <w:rFonts w:ascii="Arial" w:hAnsi="Arial" w:cs="Arial"/>
          <w:sz w:val="24"/>
          <w:szCs w:val="24"/>
        </w:rPr>
        <w:t>Orașului Sânncolau Mare</w:t>
      </w:r>
      <w:r w:rsidR="0067520B">
        <w:rPr>
          <w:rFonts w:ascii="Arial" w:hAnsi="Arial" w:cs="Arial"/>
          <w:sz w:val="24"/>
          <w:szCs w:val="24"/>
        </w:rPr>
        <w:t xml:space="preserve"> ș</w:t>
      </w:r>
      <w:r w:rsidR="0021265B" w:rsidRPr="00002F82">
        <w:rPr>
          <w:rFonts w:ascii="Arial" w:hAnsi="Arial" w:cs="Arial"/>
          <w:sz w:val="24"/>
          <w:szCs w:val="24"/>
        </w:rPr>
        <w:t xml:space="preserve">i </w:t>
      </w:r>
      <w:r w:rsidR="007C3F1D" w:rsidRPr="00002F82">
        <w:rPr>
          <w:rFonts w:ascii="Arial" w:hAnsi="Arial" w:cs="Arial"/>
          <w:sz w:val="24"/>
          <w:szCs w:val="24"/>
        </w:rPr>
        <w:t>este valabil 4 ani de la data emiterii şi poate fi</w:t>
      </w:r>
      <w:r w:rsidR="00EC5D51" w:rsidRPr="00002F82">
        <w:rPr>
          <w:rFonts w:ascii="Arial" w:hAnsi="Arial" w:cs="Arial"/>
          <w:sz w:val="24"/>
          <w:szCs w:val="24"/>
        </w:rPr>
        <w:t>i</w:t>
      </w:r>
      <w:r w:rsidR="007C3F1D" w:rsidRPr="00002F82">
        <w:rPr>
          <w:rFonts w:ascii="Arial" w:hAnsi="Arial" w:cs="Arial"/>
          <w:sz w:val="24"/>
          <w:szCs w:val="24"/>
        </w:rPr>
        <w:t xml:space="preserve"> reînnoit în aceleaşi</w:t>
      </w:r>
      <w:r w:rsidR="00AE4DD5" w:rsidRPr="00002F82">
        <w:rPr>
          <w:rFonts w:ascii="Arial" w:hAnsi="Arial" w:cs="Arial"/>
          <w:sz w:val="24"/>
          <w:szCs w:val="24"/>
        </w:rPr>
        <w:t xml:space="preserve"> </w:t>
      </w:r>
      <w:r w:rsidR="00BB481B" w:rsidRPr="00002F82">
        <w:rPr>
          <w:rFonts w:ascii="Arial" w:hAnsi="Arial" w:cs="Arial"/>
          <w:sz w:val="24"/>
          <w:szCs w:val="24"/>
        </w:rPr>
        <w:t>c</w:t>
      </w:r>
      <w:r w:rsidR="007E6538" w:rsidRPr="00002F82">
        <w:rPr>
          <w:rFonts w:ascii="Arial" w:hAnsi="Arial" w:cs="Arial"/>
          <w:sz w:val="24"/>
          <w:szCs w:val="24"/>
        </w:rPr>
        <w:t xml:space="preserve">ondiţii în care a fost emis, conform </w:t>
      </w:r>
      <w:r w:rsidR="00BB481B" w:rsidRPr="00002F82">
        <w:rPr>
          <w:rFonts w:ascii="Arial" w:hAnsi="Arial" w:cs="Arial"/>
          <w:sz w:val="24"/>
          <w:szCs w:val="24"/>
        </w:rPr>
        <w:t>legii 196/2018</w:t>
      </w:r>
      <w:r w:rsidR="0067520B">
        <w:rPr>
          <w:rFonts w:ascii="Arial" w:hAnsi="Arial" w:cs="Arial"/>
          <w:sz w:val="24"/>
          <w:szCs w:val="24"/>
        </w:rPr>
        <w:t xml:space="preserve"> ș</w:t>
      </w:r>
      <w:r w:rsidR="00182FF7" w:rsidRPr="00002F82">
        <w:rPr>
          <w:rFonts w:ascii="Arial" w:hAnsi="Arial" w:cs="Arial"/>
          <w:sz w:val="24"/>
          <w:szCs w:val="24"/>
        </w:rPr>
        <w:t>i conform prezentului regulament.</w:t>
      </w:r>
    </w:p>
    <w:p w:rsidR="00F40C09" w:rsidRPr="00661167" w:rsidRDefault="009132A1" w:rsidP="00002F82">
      <w:pPr>
        <w:spacing w:line="360" w:lineRule="auto"/>
        <w:jc w:val="both"/>
        <w:rPr>
          <w:rFonts w:ascii="Arial" w:hAnsi="Arial" w:cs="Arial"/>
          <w:sz w:val="24"/>
          <w:szCs w:val="24"/>
        </w:rPr>
      </w:pPr>
      <w:r w:rsidRPr="00002F82">
        <w:rPr>
          <w:rFonts w:ascii="Arial" w:hAnsi="Arial" w:cs="Arial"/>
          <w:b/>
          <w:sz w:val="24"/>
          <w:szCs w:val="24"/>
        </w:rPr>
        <w:t>Art.15</w:t>
      </w:r>
      <w:r w:rsidR="000E666C" w:rsidRPr="00002F82">
        <w:rPr>
          <w:rFonts w:ascii="Arial" w:hAnsi="Arial" w:cs="Arial"/>
          <w:sz w:val="24"/>
          <w:szCs w:val="24"/>
        </w:rPr>
        <w:t xml:space="preserve"> </w:t>
      </w:r>
      <w:r w:rsidR="00F40C09" w:rsidRPr="00002F82">
        <w:rPr>
          <w:rFonts w:ascii="Arial" w:hAnsi="Arial" w:cs="Arial"/>
          <w:sz w:val="24"/>
          <w:szCs w:val="24"/>
        </w:rPr>
        <w:t>Certificatul de atestare va cuprinde numele, prenumele si cnp-ul  titularului, autoritatea administraţiei public</w:t>
      </w:r>
      <w:r w:rsidR="0067520B">
        <w:rPr>
          <w:rFonts w:ascii="Arial" w:hAnsi="Arial" w:cs="Arial"/>
          <w:sz w:val="24"/>
          <w:szCs w:val="24"/>
        </w:rPr>
        <w:t>e emitentă si va fi semnat de că</w:t>
      </w:r>
      <w:r w:rsidR="00F40C09" w:rsidRPr="00002F82">
        <w:rPr>
          <w:rFonts w:ascii="Arial" w:hAnsi="Arial" w:cs="Arial"/>
          <w:sz w:val="24"/>
          <w:szCs w:val="24"/>
        </w:rPr>
        <w:t xml:space="preserve">tre Primarul </w:t>
      </w:r>
      <w:r w:rsidR="0067520B">
        <w:rPr>
          <w:rFonts w:ascii="Arial" w:hAnsi="Arial" w:cs="Arial"/>
          <w:sz w:val="24"/>
          <w:szCs w:val="24"/>
        </w:rPr>
        <w:t xml:space="preserve">Orașului Sânnicolau </w:t>
      </w:r>
      <w:r w:rsidR="00E85D15">
        <w:rPr>
          <w:rFonts w:ascii="Arial" w:hAnsi="Arial" w:cs="Arial"/>
          <w:sz w:val="24"/>
          <w:szCs w:val="24"/>
        </w:rPr>
        <w:t xml:space="preserve">Mare și va fi ridicat de către titularul acestuia de la dl.Radu Pușcaș- inspector de specialitate în cadrul </w:t>
      </w:r>
      <w:r w:rsidR="00E85D15" w:rsidRPr="00661167">
        <w:rPr>
          <w:rFonts w:ascii="Arial" w:hAnsi="Arial" w:cs="Arial"/>
          <w:sz w:val="24"/>
          <w:szCs w:val="24"/>
        </w:rPr>
        <w:t xml:space="preserve">Biroului </w:t>
      </w:r>
      <w:r w:rsidR="00661167" w:rsidRPr="00661167">
        <w:rPr>
          <w:rFonts w:ascii="Arial" w:hAnsi="Arial" w:cs="Arial"/>
          <w:sz w:val="24"/>
          <w:szCs w:val="24"/>
        </w:rPr>
        <w:t>urbanism, investiţii, disciplină în construcţii, amenajarea teritoriului,  agricol.</w:t>
      </w:r>
    </w:p>
    <w:p w:rsidR="00AC189A" w:rsidRPr="00002F82" w:rsidRDefault="00AC189A" w:rsidP="00002F82">
      <w:pPr>
        <w:spacing w:line="360" w:lineRule="auto"/>
        <w:jc w:val="both"/>
        <w:rPr>
          <w:rFonts w:ascii="Arial" w:hAnsi="Arial" w:cs="Arial"/>
          <w:color w:val="000000" w:themeColor="text1"/>
          <w:sz w:val="24"/>
          <w:szCs w:val="24"/>
        </w:rPr>
      </w:pPr>
      <w:proofErr w:type="gramStart"/>
      <w:r w:rsidRPr="00002F82">
        <w:rPr>
          <w:rFonts w:ascii="Arial" w:hAnsi="Arial" w:cs="Arial"/>
          <w:b/>
          <w:sz w:val="24"/>
          <w:szCs w:val="24"/>
        </w:rPr>
        <w:t>Art</w:t>
      </w:r>
      <w:r w:rsidR="009132A1" w:rsidRPr="00002F82">
        <w:rPr>
          <w:rFonts w:ascii="Arial" w:hAnsi="Arial" w:cs="Arial"/>
          <w:b/>
          <w:sz w:val="24"/>
          <w:szCs w:val="24"/>
        </w:rPr>
        <w:t>.16</w:t>
      </w:r>
      <w:r w:rsidR="009943EF" w:rsidRPr="00002F82">
        <w:rPr>
          <w:rFonts w:ascii="Arial" w:hAnsi="Arial" w:cs="Arial"/>
          <w:b/>
          <w:sz w:val="24"/>
          <w:szCs w:val="24"/>
        </w:rPr>
        <w:t xml:space="preserve"> </w:t>
      </w:r>
      <w:r w:rsidR="00F40C09" w:rsidRPr="00002F82">
        <w:rPr>
          <w:rFonts w:ascii="Arial" w:hAnsi="Arial" w:cs="Arial"/>
          <w:b/>
          <w:sz w:val="24"/>
          <w:szCs w:val="24"/>
        </w:rPr>
        <w:t xml:space="preserve"> </w:t>
      </w:r>
      <w:r w:rsidR="00F40C09" w:rsidRPr="00002F82">
        <w:rPr>
          <w:rFonts w:ascii="Arial" w:hAnsi="Arial" w:cs="Arial"/>
          <w:color w:val="000000" w:themeColor="text1"/>
          <w:sz w:val="24"/>
          <w:szCs w:val="24"/>
        </w:rPr>
        <w:t>Modelul</w:t>
      </w:r>
      <w:proofErr w:type="gramEnd"/>
      <w:r w:rsidR="00F40C09" w:rsidRPr="00002F82">
        <w:rPr>
          <w:rFonts w:ascii="Arial" w:hAnsi="Arial" w:cs="Arial"/>
          <w:color w:val="000000" w:themeColor="text1"/>
          <w:sz w:val="24"/>
          <w:szCs w:val="24"/>
        </w:rPr>
        <w:t xml:space="preserve"> atestatului de administrator de condom</w:t>
      </w:r>
      <w:r w:rsidR="007E6538" w:rsidRPr="00002F82">
        <w:rPr>
          <w:rFonts w:ascii="Arial" w:hAnsi="Arial" w:cs="Arial"/>
          <w:color w:val="000000" w:themeColor="text1"/>
          <w:sz w:val="24"/>
          <w:szCs w:val="24"/>
        </w:rPr>
        <w:t>i</w:t>
      </w:r>
      <w:r w:rsidR="0067520B">
        <w:rPr>
          <w:rFonts w:ascii="Arial" w:hAnsi="Arial" w:cs="Arial"/>
          <w:color w:val="000000" w:themeColor="text1"/>
          <w:sz w:val="24"/>
          <w:szCs w:val="24"/>
        </w:rPr>
        <w:t>nii este prevă</w:t>
      </w:r>
      <w:r w:rsidR="00F40C09" w:rsidRPr="00002F82">
        <w:rPr>
          <w:rFonts w:ascii="Arial" w:hAnsi="Arial" w:cs="Arial"/>
          <w:color w:val="000000" w:themeColor="text1"/>
          <w:sz w:val="24"/>
          <w:szCs w:val="24"/>
        </w:rPr>
        <w:t>zut in Anexa</w:t>
      </w:r>
      <w:r w:rsidR="007E6538" w:rsidRPr="00002F82">
        <w:rPr>
          <w:rFonts w:ascii="Arial" w:hAnsi="Arial" w:cs="Arial"/>
          <w:color w:val="000000" w:themeColor="text1"/>
          <w:sz w:val="24"/>
          <w:szCs w:val="24"/>
        </w:rPr>
        <w:t xml:space="preserve"> nr.</w:t>
      </w:r>
      <w:r w:rsidR="00F40C09" w:rsidRPr="00002F82">
        <w:rPr>
          <w:rFonts w:ascii="Arial" w:hAnsi="Arial" w:cs="Arial"/>
          <w:color w:val="000000" w:themeColor="text1"/>
          <w:sz w:val="24"/>
          <w:szCs w:val="24"/>
        </w:rPr>
        <w:t xml:space="preserve"> </w:t>
      </w:r>
      <w:proofErr w:type="gramStart"/>
      <w:r w:rsidR="00F40C09" w:rsidRPr="00002F82">
        <w:rPr>
          <w:rFonts w:ascii="Arial" w:hAnsi="Arial" w:cs="Arial"/>
          <w:color w:val="000000" w:themeColor="text1"/>
          <w:sz w:val="24"/>
          <w:szCs w:val="24"/>
        </w:rPr>
        <w:t>2 la prezentul regulament.</w:t>
      </w:r>
      <w:proofErr w:type="gramEnd"/>
    </w:p>
    <w:p w:rsidR="00F40C09" w:rsidRPr="00002F82" w:rsidRDefault="00F40C09" w:rsidP="00002F82">
      <w:pPr>
        <w:spacing w:line="360" w:lineRule="auto"/>
        <w:jc w:val="both"/>
        <w:rPr>
          <w:rFonts w:ascii="Arial" w:hAnsi="Arial" w:cs="Arial"/>
          <w:color w:val="2F5496" w:themeColor="accent5" w:themeShade="BF"/>
          <w:sz w:val="24"/>
          <w:szCs w:val="24"/>
        </w:rPr>
      </w:pPr>
      <w:r w:rsidRPr="00002F82">
        <w:rPr>
          <w:rFonts w:ascii="Arial" w:hAnsi="Arial" w:cs="Arial"/>
          <w:b/>
          <w:sz w:val="24"/>
          <w:szCs w:val="24"/>
        </w:rPr>
        <w:lastRenderedPageBreak/>
        <w:t>Art.17</w:t>
      </w:r>
      <w:r w:rsidRPr="00002F82">
        <w:rPr>
          <w:rFonts w:ascii="Arial" w:hAnsi="Arial" w:cs="Arial"/>
          <w:sz w:val="24"/>
          <w:szCs w:val="24"/>
        </w:rPr>
        <w:t xml:space="preserve"> Atestatul ob</w:t>
      </w:r>
      <w:r w:rsidR="0067520B">
        <w:rPr>
          <w:rFonts w:ascii="Arial" w:hAnsi="Arial" w:cs="Arial"/>
          <w:sz w:val="24"/>
          <w:szCs w:val="24"/>
        </w:rPr>
        <w:t xml:space="preserve">ținut de către administrator se </w:t>
      </w:r>
      <w:proofErr w:type="gramStart"/>
      <w:r w:rsidR="0067520B">
        <w:rPr>
          <w:rFonts w:ascii="Arial" w:hAnsi="Arial" w:cs="Arial"/>
          <w:sz w:val="24"/>
          <w:szCs w:val="24"/>
        </w:rPr>
        <w:t>va</w:t>
      </w:r>
      <w:proofErr w:type="gramEnd"/>
      <w:r w:rsidR="0067520B">
        <w:rPr>
          <w:rFonts w:ascii="Arial" w:hAnsi="Arial" w:cs="Arial"/>
          <w:sz w:val="24"/>
          <w:szCs w:val="24"/>
        </w:rPr>
        <w:t xml:space="preserve"> afiș</w:t>
      </w:r>
      <w:r w:rsidRPr="00002F82">
        <w:rPr>
          <w:rFonts w:ascii="Arial" w:hAnsi="Arial" w:cs="Arial"/>
          <w:sz w:val="24"/>
          <w:szCs w:val="24"/>
        </w:rPr>
        <w:t>a, prin grija acestuia, la avizierul condom</w:t>
      </w:r>
      <w:r w:rsidR="009F7EC1" w:rsidRPr="00002F82">
        <w:rPr>
          <w:rFonts w:ascii="Arial" w:hAnsi="Arial" w:cs="Arial"/>
          <w:sz w:val="24"/>
          <w:szCs w:val="24"/>
        </w:rPr>
        <w:t>i</w:t>
      </w:r>
      <w:r w:rsidRPr="00002F82">
        <w:rPr>
          <w:rFonts w:ascii="Arial" w:hAnsi="Arial" w:cs="Arial"/>
          <w:sz w:val="24"/>
          <w:szCs w:val="24"/>
        </w:rPr>
        <w:t>niului</w:t>
      </w:r>
      <w:r w:rsidR="0067520B">
        <w:rPr>
          <w:rFonts w:ascii="Arial" w:hAnsi="Arial" w:cs="Arial"/>
          <w:sz w:val="24"/>
          <w:szCs w:val="24"/>
        </w:rPr>
        <w:t>, la data intrarii î</w:t>
      </w:r>
      <w:r w:rsidRPr="00002F82">
        <w:rPr>
          <w:rFonts w:ascii="Arial" w:hAnsi="Arial" w:cs="Arial"/>
          <w:sz w:val="24"/>
          <w:szCs w:val="24"/>
        </w:rPr>
        <w:t>n vigoare a contractului de administrare cu asocia</w:t>
      </w:r>
      <w:r w:rsidR="0067520B">
        <w:rPr>
          <w:rFonts w:ascii="Arial" w:hAnsi="Arial" w:cs="Arial"/>
          <w:sz w:val="24"/>
          <w:szCs w:val="24"/>
        </w:rPr>
        <w:t>ț</w:t>
      </w:r>
      <w:r w:rsidRPr="00002F82">
        <w:rPr>
          <w:rFonts w:ascii="Arial" w:hAnsi="Arial" w:cs="Arial"/>
          <w:sz w:val="24"/>
          <w:szCs w:val="24"/>
        </w:rPr>
        <w:t>ia de proprietari.</w:t>
      </w:r>
    </w:p>
    <w:p w:rsidR="007C3F1D" w:rsidRPr="00002F82" w:rsidRDefault="0032767C" w:rsidP="00002F82">
      <w:pPr>
        <w:spacing w:line="360" w:lineRule="auto"/>
        <w:jc w:val="both"/>
        <w:rPr>
          <w:rFonts w:ascii="Arial" w:hAnsi="Arial" w:cs="Arial"/>
          <w:sz w:val="24"/>
          <w:szCs w:val="24"/>
        </w:rPr>
      </w:pPr>
      <w:r w:rsidRPr="00002F82">
        <w:rPr>
          <w:rFonts w:ascii="Arial" w:hAnsi="Arial" w:cs="Arial"/>
          <w:b/>
          <w:sz w:val="24"/>
          <w:szCs w:val="24"/>
        </w:rPr>
        <w:t>Art.1</w:t>
      </w:r>
      <w:r w:rsidR="00DE5E3E">
        <w:rPr>
          <w:rFonts w:ascii="Arial" w:hAnsi="Arial" w:cs="Arial"/>
          <w:b/>
          <w:sz w:val="24"/>
          <w:szCs w:val="24"/>
        </w:rPr>
        <w:t>8</w:t>
      </w:r>
      <w:r w:rsidR="007C3F1D" w:rsidRPr="00002F82">
        <w:rPr>
          <w:rFonts w:ascii="Arial" w:hAnsi="Arial" w:cs="Arial"/>
          <w:sz w:val="24"/>
          <w:szCs w:val="24"/>
        </w:rPr>
        <w:t xml:space="preserve"> Atestatul administ</w:t>
      </w:r>
      <w:r w:rsidR="00A74857" w:rsidRPr="00002F82">
        <w:rPr>
          <w:rFonts w:ascii="Arial" w:hAnsi="Arial" w:cs="Arial"/>
          <w:sz w:val="24"/>
          <w:szCs w:val="24"/>
        </w:rPr>
        <w:t xml:space="preserve">ratorului </w:t>
      </w:r>
      <w:r w:rsidR="00DE5E3E">
        <w:rPr>
          <w:rFonts w:ascii="Arial" w:hAnsi="Arial" w:cs="Arial"/>
          <w:sz w:val="24"/>
          <w:szCs w:val="24"/>
        </w:rPr>
        <w:t>va</w:t>
      </w:r>
      <w:r w:rsidR="00A74857" w:rsidRPr="00002F82">
        <w:rPr>
          <w:rFonts w:ascii="Arial" w:hAnsi="Arial" w:cs="Arial"/>
          <w:sz w:val="24"/>
          <w:szCs w:val="24"/>
        </w:rPr>
        <w:t xml:space="preserve"> fi </w:t>
      </w:r>
      <w:r w:rsidR="007C3F1D" w:rsidRPr="00002F82">
        <w:rPr>
          <w:rFonts w:ascii="Arial" w:hAnsi="Arial" w:cs="Arial"/>
          <w:sz w:val="24"/>
          <w:szCs w:val="24"/>
        </w:rPr>
        <w:t>retras, ca urmare a unei hotărâri</w:t>
      </w:r>
      <w:r w:rsidR="00AE4DD5" w:rsidRPr="00002F82">
        <w:rPr>
          <w:rFonts w:ascii="Arial" w:hAnsi="Arial" w:cs="Arial"/>
          <w:sz w:val="24"/>
          <w:szCs w:val="24"/>
        </w:rPr>
        <w:t xml:space="preserve"> </w:t>
      </w:r>
      <w:r w:rsidR="00A74857" w:rsidRPr="00002F82">
        <w:rPr>
          <w:rFonts w:ascii="Arial" w:hAnsi="Arial" w:cs="Arial"/>
          <w:sz w:val="24"/>
          <w:szCs w:val="24"/>
        </w:rPr>
        <w:t xml:space="preserve">judecătoreşti definitive </w:t>
      </w:r>
      <w:r w:rsidR="0067520B">
        <w:rPr>
          <w:rFonts w:ascii="Arial" w:hAnsi="Arial" w:cs="Arial"/>
          <w:sz w:val="24"/>
          <w:szCs w:val="24"/>
        </w:rPr>
        <w:t>ș</w:t>
      </w:r>
      <w:r w:rsidR="00A74857" w:rsidRPr="00002F82">
        <w:rPr>
          <w:rFonts w:ascii="Arial" w:hAnsi="Arial" w:cs="Arial"/>
          <w:sz w:val="24"/>
          <w:szCs w:val="24"/>
        </w:rPr>
        <w:t>i irevocabile</w:t>
      </w:r>
      <w:r w:rsidR="007C3F1D" w:rsidRPr="00002F82">
        <w:rPr>
          <w:rFonts w:ascii="Arial" w:hAnsi="Arial" w:cs="Arial"/>
          <w:sz w:val="24"/>
          <w:szCs w:val="24"/>
        </w:rPr>
        <w:t xml:space="preserve"> în cazul în care instanţele judecătoreşti competente au stabilit existenţa unui</w:t>
      </w:r>
      <w:r w:rsidR="00BB481B" w:rsidRPr="00002F82">
        <w:rPr>
          <w:rFonts w:ascii="Arial" w:hAnsi="Arial" w:cs="Arial"/>
          <w:sz w:val="24"/>
          <w:szCs w:val="24"/>
        </w:rPr>
        <w:t xml:space="preserve"> </w:t>
      </w:r>
      <w:r w:rsidR="007C3F1D" w:rsidRPr="00002F82">
        <w:rPr>
          <w:rFonts w:ascii="Arial" w:hAnsi="Arial" w:cs="Arial"/>
          <w:sz w:val="24"/>
          <w:szCs w:val="24"/>
        </w:rPr>
        <w:t>pre</w:t>
      </w:r>
      <w:r w:rsidR="00527F30" w:rsidRPr="00002F82">
        <w:rPr>
          <w:rFonts w:ascii="Arial" w:hAnsi="Arial" w:cs="Arial"/>
          <w:sz w:val="24"/>
          <w:szCs w:val="24"/>
        </w:rPr>
        <w:t xml:space="preserve">judiciu cauzat de </w:t>
      </w:r>
      <w:proofErr w:type="gramStart"/>
      <w:r w:rsidR="00527F30" w:rsidRPr="00002F82">
        <w:rPr>
          <w:rFonts w:ascii="Arial" w:hAnsi="Arial" w:cs="Arial"/>
          <w:sz w:val="24"/>
          <w:szCs w:val="24"/>
        </w:rPr>
        <w:t>administrator .</w:t>
      </w:r>
      <w:proofErr w:type="gramEnd"/>
    </w:p>
    <w:p w:rsidR="00527F30" w:rsidRPr="00002F82" w:rsidRDefault="0032767C" w:rsidP="00002F82">
      <w:pPr>
        <w:spacing w:line="360" w:lineRule="auto"/>
        <w:jc w:val="both"/>
        <w:rPr>
          <w:rFonts w:ascii="Arial" w:hAnsi="Arial" w:cs="Arial"/>
          <w:sz w:val="24"/>
          <w:szCs w:val="24"/>
        </w:rPr>
      </w:pPr>
      <w:r w:rsidRPr="00002F82">
        <w:rPr>
          <w:rFonts w:ascii="Arial" w:hAnsi="Arial" w:cs="Arial"/>
          <w:b/>
          <w:sz w:val="24"/>
          <w:szCs w:val="24"/>
        </w:rPr>
        <w:t>Art.</w:t>
      </w:r>
      <w:r w:rsidR="00DE5E3E">
        <w:rPr>
          <w:rFonts w:ascii="Arial" w:hAnsi="Arial" w:cs="Arial"/>
          <w:b/>
          <w:sz w:val="24"/>
          <w:szCs w:val="24"/>
        </w:rPr>
        <w:t>19</w:t>
      </w:r>
      <w:r w:rsidR="00527F30" w:rsidRPr="00002F82">
        <w:rPr>
          <w:rFonts w:ascii="Arial" w:hAnsi="Arial" w:cs="Arial"/>
          <w:b/>
          <w:sz w:val="24"/>
          <w:szCs w:val="24"/>
        </w:rPr>
        <w:t xml:space="preserve"> </w:t>
      </w:r>
      <w:r w:rsidR="00527F30" w:rsidRPr="00002F82">
        <w:rPr>
          <w:rFonts w:ascii="Arial" w:hAnsi="Arial" w:cs="Arial"/>
          <w:sz w:val="24"/>
          <w:szCs w:val="24"/>
        </w:rPr>
        <w:t>Atestatul administratorului poate fi retr</w:t>
      </w:r>
      <w:r w:rsidR="0067520B">
        <w:rPr>
          <w:rFonts w:ascii="Arial" w:hAnsi="Arial" w:cs="Arial"/>
          <w:sz w:val="24"/>
          <w:szCs w:val="24"/>
        </w:rPr>
        <w:t>a</w:t>
      </w:r>
      <w:r w:rsidR="00527F30" w:rsidRPr="00002F82">
        <w:rPr>
          <w:rFonts w:ascii="Arial" w:hAnsi="Arial" w:cs="Arial"/>
          <w:sz w:val="24"/>
          <w:szCs w:val="24"/>
        </w:rPr>
        <w:t xml:space="preserve">s de </w:t>
      </w:r>
      <w:proofErr w:type="gramStart"/>
      <w:r w:rsidR="00527F30" w:rsidRPr="00002F82">
        <w:rPr>
          <w:rFonts w:ascii="Arial" w:hAnsi="Arial" w:cs="Arial"/>
          <w:sz w:val="24"/>
          <w:szCs w:val="24"/>
        </w:rPr>
        <w:t>c</w:t>
      </w:r>
      <w:r w:rsidR="0067520B">
        <w:rPr>
          <w:rFonts w:ascii="Arial" w:hAnsi="Arial" w:cs="Arial"/>
          <w:sz w:val="24"/>
          <w:szCs w:val="24"/>
        </w:rPr>
        <w:t>ă</w:t>
      </w:r>
      <w:r w:rsidR="00527F30" w:rsidRPr="00002F82">
        <w:rPr>
          <w:rFonts w:ascii="Arial" w:hAnsi="Arial" w:cs="Arial"/>
          <w:sz w:val="24"/>
          <w:szCs w:val="24"/>
        </w:rPr>
        <w:t>tre  autoritatea</w:t>
      </w:r>
      <w:proofErr w:type="gramEnd"/>
      <w:r w:rsidR="00527F30" w:rsidRPr="00002F82">
        <w:rPr>
          <w:rFonts w:ascii="Arial" w:hAnsi="Arial" w:cs="Arial"/>
          <w:sz w:val="24"/>
          <w:szCs w:val="24"/>
        </w:rPr>
        <w:t xml:space="preserve"> administraţiei </w:t>
      </w:r>
      <w:r w:rsidR="0067520B">
        <w:rPr>
          <w:rFonts w:ascii="Arial" w:hAnsi="Arial" w:cs="Arial"/>
          <w:sz w:val="24"/>
          <w:szCs w:val="24"/>
        </w:rPr>
        <w:t>emitentă</w:t>
      </w:r>
      <w:r w:rsidR="00C450C7" w:rsidRPr="00002F82">
        <w:rPr>
          <w:rFonts w:ascii="Arial" w:hAnsi="Arial" w:cs="Arial"/>
          <w:sz w:val="24"/>
          <w:szCs w:val="24"/>
        </w:rPr>
        <w:t>,</w:t>
      </w:r>
      <w:r w:rsidR="0038222E" w:rsidRPr="00002F82">
        <w:rPr>
          <w:rFonts w:ascii="Arial" w:hAnsi="Arial" w:cs="Arial"/>
          <w:sz w:val="24"/>
          <w:szCs w:val="24"/>
        </w:rPr>
        <w:t xml:space="preserve">  </w:t>
      </w:r>
      <w:r w:rsidR="00C67D1F" w:rsidRPr="00002F82">
        <w:rPr>
          <w:rFonts w:ascii="Arial" w:hAnsi="Arial" w:cs="Arial"/>
          <w:sz w:val="24"/>
          <w:szCs w:val="24"/>
        </w:rPr>
        <w:t>pentru</w:t>
      </w:r>
      <w:r w:rsidR="00527F30" w:rsidRPr="00002F82">
        <w:rPr>
          <w:rFonts w:ascii="Arial" w:hAnsi="Arial" w:cs="Arial"/>
          <w:sz w:val="24"/>
          <w:szCs w:val="24"/>
        </w:rPr>
        <w:t xml:space="preserve"> prestarea necorespunzătoare a serviciilor conform atribuţiilor, obligaţiilor şi responsabilităţilor </w:t>
      </w:r>
      <w:r w:rsidR="009A7F02" w:rsidRPr="00002F82">
        <w:rPr>
          <w:rFonts w:ascii="Arial" w:hAnsi="Arial" w:cs="Arial"/>
          <w:sz w:val="24"/>
          <w:szCs w:val="24"/>
        </w:rPr>
        <w:t xml:space="preserve">atribuite de comitetul executiv al asociatiei de proprietari, </w:t>
      </w:r>
      <w:r w:rsidR="00527F30" w:rsidRPr="00002F82">
        <w:rPr>
          <w:rFonts w:ascii="Arial" w:hAnsi="Arial" w:cs="Arial"/>
          <w:sz w:val="24"/>
          <w:szCs w:val="24"/>
        </w:rPr>
        <w:t xml:space="preserve"> în co</w:t>
      </w:r>
      <w:r w:rsidR="00344F30" w:rsidRPr="00002F82">
        <w:rPr>
          <w:rFonts w:ascii="Arial" w:hAnsi="Arial" w:cs="Arial"/>
          <w:sz w:val="24"/>
          <w:szCs w:val="24"/>
        </w:rPr>
        <w:t>ndiţiile legislaţiei în vigoare.</w:t>
      </w:r>
    </w:p>
    <w:p w:rsidR="009A7F02" w:rsidRPr="00002F82" w:rsidRDefault="0032767C" w:rsidP="00002F82">
      <w:pPr>
        <w:spacing w:line="360" w:lineRule="auto"/>
        <w:jc w:val="both"/>
        <w:rPr>
          <w:rFonts w:ascii="Arial" w:hAnsi="Arial" w:cs="Arial"/>
          <w:sz w:val="24"/>
          <w:szCs w:val="24"/>
        </w:rPr>
      </w:pPr>
      <w:r w:rsidRPr="00002F82">
        <w:rPr>
          <w:rFonts w:ascii="Arial" w:hAnsi="Arial" w:cs="Arial"/>
          <w:b/>
          <w:sz w:val="24"/>
          <w:szCs w:val="24"/>
        </w:rPr>
        <w:t>Art.2</w:t>
      </w:r>
      <w:r w:rsidR="00DE5E3E">
        <w:rPr>
          <w:rFonts w:ascii="Arial" w:hAnsi="Arial" w:cs="Arial"/>
          <w:b/>
          <w:sz w:val="24"/>
          <w:szCs w:val="24"/>
        </w:rPr>
        <w:t>0</w:t>
      </w:r>
      <w:r w:rsidR="009A7F02" w:rsidRPr="00002F82">
        <w:rPr>
          <w:rFonts w:ascii="Arial" w:hAnsi="Arial" w:cs="Arial"/>
          <w:b/>
          <w:sz w:val="24"/>
          <w:szCs w:val="24"/>
        </w:rPr>
        <w:t xml:space="preserve"> </w:t>
      </w:r>
      <w:r w:rsidR="009A7F02" w:rsidRPr="00002F82">
        <w:rPr>
          <w:rFonts w:ascii="Arial" w:hAnsi="Arial" w:cs="Arial"/>
          <w:sz w:val="24"/>
          <w:szCs w:val="24"/>
        </w:rPr>
        <w:t>Atestatul administratorului poate fi retr</w:t>
      </w:r>
      <w:r w:rsidR="0067520B">
        <w:rPr>
          <w:rFonts w:ascii="Arial" w:hAnsi="Arial" w:cs="Arial"/>
          <w:sz w:val="24"/>
          <w:szCs w:val="24"/>
        </w:rPr>
        <w:t>a</w:t>
      </w:r>
      <w:r w:rsidR="009A7F02" w:rsidRPr="00002F82">
        <w:rPr>
          <w:rFonts w:ascii="Arial" w:hAnsi="Arial" w:cs="Arial"/>
          <w:sz w:val="24"/>
          <w:szCs w:val="24"/>
        </w:rPr>
        <w:t xml:space="preserve">s de </w:t>
      </w:r>
      <w:proofErr w:type="gramStart"/>
      <w:r w:rsidR="009A7F02" w:rsidRPr="00002F82">
        <w:rPr>
          <w:rFonts w:ascii="Arial" w:hAnsi="Arial" w:cs="Arial"/>
          <w:sz w:val="24"/>
          <w:szCs w:val="24"/>
        </w:rPr>
        <w:t>c</w:t>
      </w:r>
      <w:r w:rsidR="0067520B">
        <w:rPr>
          <w:rFonts w:ascii="Arial" w:hAnsi="Arial" w:cs="Arial"/>
          <w:sz w:val="24"/>
          <w:szCs w:val="24"/>
        </w:rPr>
        <w:t>ă</w:t>
      </w:r>
      <w:r w:rsidR="009A7F02" w:rsidRPr="00002F82">
        <w:rPr>
          <w:rFonts w:ascii="Arial" w:hAnsi="Arial" w:cs="Arial"/>
          <w:sz w:val="24"/>
          <w:szCs w:val="24"/>
        </w:rPr>
        <w:t>tre  autoritatea</w:t>
      </w:r>
      <w:proofErr w:type="gramEnd"/>
      <w:r w:rsidR="009A7F02" w:rsidRPr="00002F82">
        <w:rPr>
          <w:rFonts w:ascii="Arial" w:hAnsi="Arial" w:cs="Arial"/>
          <w:sz w:val="24"/>
          <w:szCs w:val="24"/>
        </w:rPr>
        <w:t xml:space="preserve"> administraţiei emitent</w:t>
      </w:r>
      <w:r w:rsidR="0067520B">
        <w:rPr>
          <w:rFonts w:ascii="Arial" w:hAnsi="Arial" w:cs="Arial"/>
          <w:sz w:val="24"/>
          <w:szCs w:val="24"/>
        </w:rPr>
        <w:t>ă câ</w:t>
      </w:r>
      <w:r w:rsidR="009A7F02" w:rsidRPr="00002F82">
        <w:rPr>
          <w:rFonts w:ascii="Arial" w:hAnsi="Arial" w:cs="Arial"/>
          <w:sz w:val="24"/>
          <w:szCs w:val="24"/>
        </w:rPr>
        <w:t>nd agentul constatator aplic</w:t>
      </w:r>
      <w:r w:rsidR="0067520B">
        <w:rPr>
          <w:rFonts w:ascii="Arial" w:hAnsi="Arial" w:cs="Arial"/>
          <w:sz w:val="24"/>
          <w:szCs w:val="24"/>
        </w:rPr>
        <w:t>ă</w:t>
      </w:r>
      <w:r w:rsidR="009A7F02" w:rsidRPr="00002F82">
        <w:rPr>
          <w:rFonts w:ascii="Arial" w:hAnsi="Arial" w:cs="Arial"/>
          <w:sz w:val="24"/>
          <w:szCs w:val="24"/>
        </w:rPr>
        <w:t xml:space="preserve"> sanc</w:t>
      </w:r>
      <w:r w:rsidR="0067520B">
        <w:rPr>
          <w:rFonts w:ascii="Arial" w:hAnsi="Arial" w:cs="Arial"/>
          <w:sz w:val="24"/>
          <w:szCs w:val="24"/>
        </w:rPr>
        <w:t>ț</w:t>
      </w:r>
      <w:r w:rsidR="009A7F02" w:rsidRPr="00002F82">
        <w:rPr>
          <w:rFonts w:ascii="Arial" w:hAnsi="Arial" w:cs="Arial"/>
          <w:sz w:val="24"/>
          <w:szCs w:val="24"/>
        </w:rPr>
        <w:t>iuni si contraven</w:t>
      </w:r>
      <w:r w:rsidR="0067520B">
        <w:rPr>
          <w:rFonts w:ascii="Arial" w:hAnsi="Arial" w:cs="Arial"/>
          <w:sz w:val="24"/>
          <w:szCs w:val="24"/>
        </w:rPr>
        <w:t>ț</w:t>
      </w:r>
      <w:r w:rsidR="009A7F02" w:rsidRPr="00002F82">
        <w:rPr>
          <w:rFonts w:ascii="Arial" w:hAnsi="Arial" w:cs="Arial"/>
          <w:sz w:val="24"/>
          <w:szCs w:val="24"/>
        </w:rPr>
        <w:t>ii conform art.1</w:t>
      </w:r>
      <w:r w:rsidR="0067520B">
        <w:rPr>
          <w:rFonts w:ascii="Arial" w:hAnsi="Arial" w:cs="Arial"/>
          <w:sz w:val="24"/>
          <w:szCs w:val="24"/>
        </w:rPr>
        <w:t xml:space="preserve">02 lit.j), k), l), m), q). </w:t>
      </w:r>
      <w:proofErr w:type="gramStart"/>
      <w:r w:rsidR="0067520B">
        <w:rPr>
          <w:rFonts w:ascii="Arial" w:hAnsi="Arial" w:cs="Arial"/>
          <w:sz w:val="24"/>
          <w:szCs w:val="24"/>
        </w:rPr>
        <w:t>din</w:t>
      </w:r>
      <w:proofErr w:type="gramEnd"/>
      <w:r w:rsidR="0067520B">
        <w:rPr>
          <w:rFonts w:ascii="Arial" w:hAnsi="Arial" w:cs="Arial"/>
          <w:sz w:val="24"/>
          <w:szCs w:val="24"/>
        </w:rPr>
        <w:t xml:space="preserve"> L</w:t>
      </w:r>
      <w:r w:rsidR="009A7F02" w:rsidRPr="00002F82">
        <w:rPr>
          <w:rFonts w:ascii="Arial" w:hAnsi="Arial" w:cs="Arial"/>
          <w:sz w:val="24"/>
          <w:szCs w:val="24"/>
        </w:rPr>
        <w:t>egea 196/2018.</w:t>
      </w:r>
    </w:p>
    <w:p w:rsidR="00A477CB" w:rsidRPr="00002F82" w:rsidRDefault="0032767C" w:rsidP="00002F82">
      <w:pPr>
        <w:spacing w:line="360" w:lineRule="auto"/>
        <w:jc w:val="both"/>
        <w:rPr>
          <w:rFonts w:ascii="Arial" w:hAnsi="Arial" w:cs="Arial"/>
          <w:color w:val="000000" w:themeColor="text1"/>
          <w:sz w:val="24"/>
          <w:szCs w:val="24"/>
        </w:rPr>
      </w:pPr>
      <w:r w:rsidRPr="00002F82">
        <w:rPr>
          <w:rFonts w:ascii="Arial" w:hAnsi="Arial" w:cs="Arial"/>
          <w:b/>
          <w:color w:val="000000" w:themeColor="text1"/>
          <w:sz w:val="24"/>
          <w:szCs w:val="24"/>
        </w:rPr>
        <w:t>Art.2</w:t>
      </w:r>
      <w:r w:rsidR="00DE5E3E">
        <w:rPr>
          <w:rFonts w:ascii="Arial" w:hAnsi="Arial" w:cs="Arial"/>
          <w:b/>
          <w:color w:val="000000" w:themeColor="text1"/>
          <w:sz w:val="24"/>
          <w:szCs w:val="24"/>
        </w:rPr>
        <w:t>1</w:t>
      </w:r>
      <w:r w:rsidR="00C450C7" w:rsidRPr="00002F82">
        <w:rPr>
          <w:rFonts w:ascii="Arial" w:hAnsi="Arial" w:cs="Arial"/>
          <w:color w:val="000000" w:themeColor="text1"/>
          <w:sz w:val="24"/>
          <w:szCs w:val="24"/>
        </w:rPr>
        <w:t xml:space="preserve"> </w:t>
      </w:r>
      <w:r w:rsidR="00A477CB" w:rsidRPr="00002F82">
        <w:rPr>
          <w:rFonts w:ascii="Arial" w:hAnsi="Arial" w:cs="Arial"/>
          <w:color w:val="000000" w:themeColor="text1"/>
          <w:sz w:val="24"/>
          <w:szCs w:val="24"/>
        </w:rPr>
        <w:t>Retragerea atestatului de administrator de condom</w:t>
      </w:r>
      <w:r w:rsidR="00D129AC" w:rsidRPr="00002F82">
        <w:rPr>
          <w:rFonts w:ascii="Arial" w:hAnsi="Arial" w:cs="Arial"/>
          <w:color w:val="000000" w:themeColor="text1"/>
          <w:sz w:val="24"/>
          <w:szCs w:val="24"/>
        </w:rPr>
        <w:t>i</w:t>
      </w:r>
      <w:r w:rsidR="00A477CB" w:rsidRPr="00002F82">
        <w:rPr>
          <w:rFonts w:ascii="Arial" w:hAnsi="Arial" w:cs="Arial"/>
          <w:color w:val="000000" w:themeColor="text1"/>
          <w:sz w:val="24"/>
          <w:szCs w:val="24"/>
        </w:rPr>
        <w:t>nii se dispune prin Dispozi</w:t>
      </w:r>
      <w:r w:rsidR="0067520B">
        <w:rPr>
          <w:rFonts w:ascii="Arial" w:hAnsi="Arial" w:cs="Arial"/>
          <w:color w:val="000000" w:themeColor="text1"/>
          <w:sz w:val="24"/>
          <w:szCs w:val="24"/>
        </w:rPr>
        <w:t>ț</w:t>
      </w:r>
      <w:r w:rsidR="00A477CB" w:rsidRPr="00002F82">
        <w:rPr>
          <w:rFonts w:ascii="Arial" w:hAnsi="Arial" w:cs="Arial"/>
          <w:color w:val="000000" w:themeColor="text1"/>
          <w:sz w:val="24"/>
          <w:szCs w:val="24"/>
        </w:rPr>
        <w:t>i</w:t>
      </w:r>
      <w:r w:rsidR="0067520B">
        <w:rPr>
          <w:rFonts w:ascii="Arial" w:hAnsi="Arial" w:cs="Arial"/>
          <w:color w:val="000000" w:themeColor="text1"/>
          <w:sz w:val="24"/>
          <w:szCs w:val="24"/>
        </w:rPr>
        <w:t>a</w:t>
      </w:r>
      <w:r w:rsidR="00A477CB" w:rsidRPr="00002F82">
        <w:rPr>
          <w:rFonts w:ascii="Arial" w:hAnsi="Arial" w:cs="Arial"/>
          <w:color w:val="000000" w:themeColor="text1"/>
          <w:sz w:val="24"/>
          <w:szCs w:val="24"/>
        </w:rPr>
        <w:t xml:space="preserve"> </w:t>
      </w:r>
      <w:r w:rsidR="0067520B">
        <w:rPr>
          <w:rFonts w:ascii="Arial" w:hAnsi="Arial" w:cs="Arial"/>
          <w:color w:val="000000" w:themeColor="text1"/>
          <w:sz w:val="24"/>
          <w:szCs w:val="24"/>
        </w:rPr>
        <w:t>primarului</w:t>
      </w:r>
      <w:r w:rsidR="00A477CB" w:rsidRPr="00002F82">
        <w:rPr>
          <w:rFonts w:ascii="Arial" w:hAnsi="Arial" w:cs="Arial"/>
          <w:color w:val="000000" w:themeColor="text1"/>
          <w:sz w:val="24"/>
          <w:szCs w:val="24"/>
        </w:rPr>
        <w:t xml:space="preserve"> care se </w:t>
      </w:r>
      <w:proofErr w:type="gramStart"/>
      <w:r w:rsidR="00A477CB" w:rsidRPr="00002F82">
        <w:rPr>
          <w:rFonts w:ascii="Arial" w:hAnsi="Arial" w:cs="Arial"/>
          <w:color w:val="000000" w:themeColor="text1"/>
          <w:sz w:val="24"/>
          <w:szCs w:val="24"/>
        </w:rPr>
        <w:t>va</w:t>
      </w:r>
      <w:proofErr w:type="gramEnd"/>
      <w:r w:rsidR="00A477CB" w:rsidRPr="00002F82">
        <w:rPr>
          <w:rFonts w:ascii="Arial" w:hAnsi="Arial" w:cs="Arial"/>
          <w:color w:val="000000" w:themeColor="text1"/>
          <w:sz w:val="24"/>
          <w:szCs w:val="24"/>
        </w:rPr>
        <w:t xml:space="preserve"> afi</w:t>
      </w:r>
      <w:r w:rsidR="0067520B">
        <w:rPr>
          <w:rFonts w:ascii="Arial" w:hAnsi="Arial" w:cs="Arial"/>
          <w:color w:val="000000" w:themeColor="text1"/>
          <w:sz w:val="24"/>
          <w:szCs w:val="24"/>
        </w:rPr>
        <w:t>ș</w:t>
      </w:r>
      <w:r w:rsidR="00A477CB" w:rsidRPr="00002F82">
        <w:rPr>
          <w:rFonts w:ascii="Arial" w:hAnsi="Arial" w:cs="Arial"/>
          <w:color w:val="000000" w:themeColor="text1"/>
          <w:sz w:val="24"/>
          <w:szCs w:val="24"/>
        </w:rPr>
        <w:t xml:space="preserve">a la sediul Primariei </w:t>
      </w:r>
      <w:r w:rsidR="0067520B">
        <w:rPr>
          <w:rFonts w:ascii="Arial" w:hAnsi="Arial" w:cs="Arial"/>
          <w:color w:val="000000" w:themeColor="text1"/>
          <w:sz w:val="24"/>
          <w:szCs w:val="24"/>
        </w:rPr>
        <w:t>Orașului Sânncolau Mare</w:t>
      </w:r>
      <w:r w:rsidR="00A477CB" w:rsidRPr="00002F82">
        <w:rPr>
          <w:rFonts w:ascii="Arial" w:hAnsi="Arial" w:cs="Arial"/>
          <w:color w:val="000000" w:themeColor="text1"/>
          <w:sz w:val="24"/>
          <w:szCs w:val="24"/>
        </w:rPr>
        <w:t xml:space="preserve">, </w:t>
      </w:r>
      <w:r w:rsidR="0067520B">
        <w:rPr>
          <w:rFonts w:ascii="Arial" w:hAnsi="Arial" w:cs="Arial"/>
          <w:color w:val="000000" w:themeColor="text1"/>
          <w:sz w:val="24"/>
          <w:szCs w:val="24"/>
        </w:rPr>
        <w:t>și se comunică persoanei î</w:t>
      </w:r>
      <w:r w:rsidR="00A477CB" w:rsidRPr="00002F82">
        <w:rPr>
          <w:rFonts w:ascii="Arial" w:hAnsi="Arial" w:cs="Arial"/>
          <w:color w:val="000000" w:themeColor="text1"/>
          <w:sz w:val="24"/>
          <w:szCs w:val="24"/>
        </w:rPr>
        <w:t>n cauz</w:t>
      </w:r>
      <w:r w:rsidR="0067520B">
        <w:rPr>
          <w:rFonts w:ascii="Arial" w:hAnsi="Arial" w:cs="Arial"/>
          <w:color w:val="000000" w:themeColor="text1"/>
          <w:sz w:val="24"/>
          <w:szCs w:val="24"/>
        </w:rPr>
        <w:t>ă</w:t>
      </w:r>
      <w:r w:rsidR="00A477CB" w:rsidRPr="00002F82">
        <w:rPr>
          <w:rFonts w:ascii="Arial" w:hAnsi="Arial" w:cs="Arial"/>
          <w:color w:val="000000" w:themeColor="text1"/>
          <w:sz w:val="24"/>
          <w:szCs w:val="24"/>
        </w:rPr>
        <w:t>.</w:t>
      </w:r>
    </w:p>
    <w:p w:rsidR="00A477CB" w:rsidRPr="00002F82" w:rsidRDefault="0032767C" w:rsidP="00002F82">
      <w:pPr>
        <w:spacing w:line="360" w:lineRule="auto"/>
        <w:jc w:val="both"/>
        <w:rPr>
          <w:rFonts w:ascii="Arial" w:hAnsi="Arial" w:cs="Arial"/>
          <w:color w:val="000000" w:themeColor="text1"/>
          <w:sz w:val="24"/>
          <w:szCs w:val="24"/>
        </w:rPr>
      </w:pPr>
      <w:r w:rsidRPr="00002F82">
        <w:rPr>
          <w:rFonts w:ascii="Arial" w:hAnsi="Arial" w:cs="Arial"/>
          <w:b/>
          <w:color w:val="000000" w:themeColor="text1"/>
          <w:sz w:val="24"/>
          <w:szCs w:val="24"/>
        </w:rPr>
        <w:t>Art.2</w:t>
      </w:r>
      <w:r w:rsidR="00DE5E3E">
        <w:rPr>
          <w:rFonts w:ascii="Arial" w:hAnsi="Arial" w:cs="Arial"/>
          <w:b/>
          <w:color w:val="000000" w:themeColor="text1"/>
          <w:sz w:val="24"/>
          <w:szCs w:val="24"/>
        </w:rPr>
        <w:t>2</w:t>
      </w:r>
      <w:r w:rsidR="00A477CB" w:rsidRPr="00002F82">
        <w:rPr>
          <w:rFonts w:ascii="Arial" w:hAnsi="Arial" w:cs="Arial"/>
          <w:color w:val="000000" w:themeColor="text1"/>
          <w:sz w:val="24"/>
          <w:szCs w:val="24"/>
        </w:rPr>
        <w:t xml:space="preserve"> Pe</w:t>
      </w:r>
      <w:r w:rsidR="0067520B">
        <w:rPr>
          <w:rFonts w:ascii="Arial" w:hAnsi="Arial" w:cs="Arial"/>
          <w:color w:val="000000" w:themeColor="text1"/>
          <w:sz w:val="24"/>
          <w:szCs w:val="24"/>
        </w:rPr>
        <w:t>rsoana pentru care s-a dispus mă</w:t>
      </w:r>
      <w:r w:rsidR="00A477CB" w:rsidRPr="00002F82">
        <w:rPr>
          <w:rFonts w:ascii="Arial" w:hAnsi="Arial" w:cs="Arial"/>
          <w:color w:val="000000" w:themeColor="text1"/>
          <w:sz w:val="24"/>
          <w:szCs w:val="24"/>
        </w:rPr>
        <w:t xml:space="preserve">sura </w:t>
      </w:r>
      <w:proofErr w:type="gramStart"/>
      <w:r w:rsidR="00A477CB" w:rsidRPr="00002F82">
        <w:rPr>
          <w:rFonts w:ascii="Arial" w:hAnsi="Arial" w:cs="Arial"/>
          <w:color w:val="000000" w:themeColor="text1"/>
          <w:sz w:val="24"/>
          <w:szCs w:val="24"/>
        </w:rPr>
        <w:t>de  retragere</w:t>
      </w:r>
      <w:proofErr w:type="gramEnd"/>
      <w:r w:rsidR="00A477CB" w:rsidRPr="00002F82">
        <w:rPr>
          <w:rFonts w:ascii="Arial" w:hAnsi="Arial" w:cs="Arial"/>
          <w:color w:val="000000" w:themeColor="text1"/>
          <w:sz w:val="24"/>
          <w:szCs w:val="24"/>
        </w:rPr>
        <w:t>, este obligat</w:t>
      </w:r>
      <w:r w:rsidR="0067520B">
        <w:rPr>
          <w:rFonts w:ascii="Arial" w:hAnsi="Arial" w:cs="Arial"/>
          <w:color w:val="000000" w:themeColor="text1"/>
          <w:sz w:val="24"/>
          <w:szCs w:val="24"/>
        </w:rPr>
        <w:t>ă</w:t>
      </w:r>
      <w:r w:rsidR="00A477CB" w:rsidRPr="00002F82">
        <w:rPr>
          <w:rFonts w:ascii="Arial" w:hAnsi="Arial" w:cs="Arial"/>
          <w:color w:val="000000" w:themeColor="text1"/>
          <w:sz w:val="24"/>
          <w:szCs w:val="24"/>
        </w:rPr>
        <w:t xml:space="preserve"> s</w:t>
      </w:r>
      <w:r w:rsidR="0067520B">
        <w:rPr>
          <w:rFonts w:ascii="Arial" w:hAnsi="Arial" w:cs="Arial"/>
          <w:color w:val="000000" w:themeColor="text1"/>
          <w:sz w:val="24"/>
          <w:szCs w:val="24"/>
        </w:rPr>
        <w:t>ă</w:t>
      </w:r>
      <w:r w:rsidR="00A477CB" w:rsidRPr="00002F82">
        <w:rPr>
          <w:rFonts w:ascii="Arial" w:hAnsi="Arial" w:cs="Arial"/>
          <w:color w:val="000000" w:themeColor="text1"/>
          <w:sz w:val="24"/>
          <w:szCs w:val="24"/>
        </w:rPr>
        <w:t xml:space="preserve"> depun</w:t>
      </w:r>
      <w:r w:rsidR="0067520B">
        <w:rPr>
          <w:rFonts w:ascii="Arial" w:hAnsi="Arial" w:cs="Arial"/>
          <w:color w:val="000000" w:themeColor="text1"/>
          <w:sz w:val="24"/>
          <w:szCs w:val="24"/>
        </w:rPr>
        <w:t>ă de îndată</w:t>
      </w:r>
      <w:r w:rsidR="00A477CB" w:rsidRPr="00002F82">
        <w:rPr>
          <w:rFonts w:ascii="Arial" w:hAnsi="Arial" w:cs="Arial"/>
          <w:color w:val="000000" w:themeColor="text1"/>
          <w:sz w:val="24"/>
          <w:szCs w:val="24"/>
        </w:rPr>
        <w:t xml:space="preserve"> </w:t>
      </w:r>
      <w:r w:rsidR="0067520B">
        <w:rPr>
          <w:rFonts w:ascii="Arial" w:hAnsi="Arial" w:cs="Arial"/>
          <w:color w:val="000000" w:themeColor="text1"/>
          <w:sz w:val="24"/>
          <w:szCs w:val="24"/>
        </w:rPr>
        <w:t>atestatul de administrator,  în original la sediul autorităț</w:t>
      </w:r>
      <w:r w:rsidR="00843A23" w:rsidRPr="00002F82">
        <w:rPr>
          <w:rFonts w:ascii="Arial" w:hAnsi="Arial" w:cs="Arial"/>
          <w:color w:val="000000" w:themeColor="text1"/>
          <w:sz w:val="24"/>
          <w:szCs w:val="24"/>
        </w:rPr>
        <w:t>ii emitente.</w:t>
      </w:r>
    </w:p>
    <w:p w:rsidR="007C3F1D" w:rsidRPr="00002F82" w:rsidRDefault="007C3F1D" w:rsidP="00002F82">
      <w:pPr>
        <w:spacing w:line="360" w:lineRule="auto"/>
        <w:jc w:val="both"/>
        <w:rPr>
          <w:rFonts w:ascii="Arial" w:hAnsi="Arial" w:cs="Arial"/>
          <w:sz w:val="24"/>
          <w:szCs w:val="24"/>
        </w:rPr>
      </w:pPr>
      <w:r w:rsidRPr="00002F82">
        <w:rPr>
          <w:rFonts w:ascii="Arial" w:hAnsi="Arial" w:cs="Arial"/>
          <w:b/>
          <w:sz w:val="24"/>
          <w:szCs w:val="24"/>
        </w:rPr>
        <w:t>Art.</w:t>
      </w:r>
      <w:r w:rsidR="0032767C" w:rsidRPr="00002F82">
        <w:rPr>
          <w:rFonts w:ascii="Arial" w:hAnsi="Arial" w:cs="Arial"/>
          <w:b/>
          <w:sz w:val="24"/>
          <w:szCs w:val="24"/>
        </w:rPr>
        <w:t>2</w:t>
      </w:r>
      <w:r w:rsidR="00DE5E3E">
        <w:rPr>
          <w:rFonts w:ascii="Arial" w:hAnsi="Arial" w:cs="Arial"/>
          <w:b/>
          <w:sz w:val="24"/>
          <w:szCs w:val="24"/>
        </w:rPr>
        <w:t>3</w:t>
      </w:r>
      <w:r w:rsidR="00DE5E3E">
        <w:rPr>
          <w:rFonts w:ascii="Arial" w:hAnsi="Arial" w:cs="Arial"/>
          <w:sz w:val="24"/>
          <w:szCs w:val="24"/>
        </w:rPr>
        <w:t xml:space="preserve"> Expirarea </w:t>
      </w:r>
      <w:r w:rsidRPr="00002F82">
        <w:rPr>
          <w:rFonts w:ascii="Arial" w:hAnsi="Arial" w:cs="Arial"/>
          <w:sz w:val="24"/>
          <w:szCs w:val="24"/>
        </w:rPr>
        <w:t>sau retragerea atestatului determină automat imposibilitatea</w:t>
      </w:r>
      <w:r w:rsidR="00AC189A" w:rsidRPr="00002F82">
        <w:rPr>
          <w:rFonts w:ascii="Arial" w:hAnsi="Arial" w:cs="Arial"/>
          <w:sz w:val="24"/>
          <w:szCs w:val="24"/>
        </w:rPr>
        <w:t xml:space="preserve"> </w:t>
      </w:r>
      <w:r w:rsidRPr="00002F82">
        <w:rPr>
          <w:rFonts w:ascii="Arial" w:hAnsi="Arial" w:cs="Arial"/>
          <w:sz w:val="24"/>
          <w:szCs w:val="24"/>
        </w:rPr>
        <w:t>exercitării activităţii de administrare a condominiilor.</w:t>
      </w:r>
    </w:p>
    <w:p w:rsidR="00AC3171" w:rsidRPr="00002F82" w:rsidRDefault="00AC3171" w:rsidP="00002F82">
      <w:pPr>
        <w:spacing w:line="360" w:lineRule="auto"/>
        <w:rPr>
          <w:rFonts w:ascii="Arial" w:hAnsi="Arial" w:cs="Arial"/>
          <w:sz w:val="24"/>
          <w:szCs w:val="24"/>
        </w:rPr>
      </w:pPr>
    </w:p>
    <w:p w:rsidR="00976E66" w:rsidRPr="00002F82" w:rsidRDefault="00976E66" w:rsidP="00002F82">
      <w:pPr>
        <w:spacing w:line="360" w:lineRule="auto"/>
        <w:rPr>
          <w:rFonts w:ascii="Arial" w:hAnsi="Arial" w:cs="Arial"/>
          <w:sz w:val="24"/>
          <w:szCs w:val="24"/>
        </w:rPr>
      </w:pPr>
      <w:r w:rsidRPr="00002F82">
        <w:rPr>
          <w:rFonts w:ascii="Arial" w:hAnsi="Arial" w:cs="Arial"/>
          <w:b/>
          <w:sz w:val="24"/>
          <w:szCs w:val="24"/>
        </w:rPr>
        <w:t>Cap. IV Dispozitii finale</w:t>
      </w:r>
      <w:r w:rsidRPr="00002F82">
        <w:rPr>
          <w:rFonts w:ascii="Arial" w:hAnsi="Arial" w:cs="Arial"/>
          <w:sz w:val="24"/>
          <w:szCs w:val="24"/>
        </w:rPr>
        <w:t xml:space="preserve"> </w:t>
      </w:r>
    </w:p>
    <w:p w:rsidR="00976E66" w:rsidRPr="00002F82" w:rsidRDefault="00976E66" w:rsidP="00002F82">
      <w:pPr>
        <w:spacing w:line="360" w:lineRule="auto"/>
        <w:rPr>
          <w:rFonts w:ascii="Arial" w:hAnsi="Arial" w:cs="Arial"/>
          <w:sz w:val="24"/>
          <w:szCs w:val="24"/>
        </w:rPr>
      </w:pPr>
    </w:p>
    <w:p w:rsidR="00EC5D51" w:rsidRPr="00002F82" w:rsidRDefault="00EC5D51" w:rsidP="00002F82">
      <w:pPr>
        <w:spacing w:line="360" w:lineRule="auto"/>
        <w:jc w:val="both"/>
        <w:rPr>
          <w:rFonts w:ascii="Arial" w:hAnsi="Arial" w:cs="Arial"/>
          <w:sz w:val="24"/>
          <w:szCs w:val="24"/>
        </w:rPr>
      </w:pPr>
      <w:r w:rsidRPr="00002F82">
        <w:rPr>
          <w:rFonts w:ascii="Arial" w:hAnsi="Arial" w:cs="Arial"/>
          <w:b/>
          <w:sz w:val="24"/>
          <w:szCs w:val="24"/>
        </w:rPr>
        <w:t>Art.</w:t>
      </w:r>
      <w:r w:rsidR="0032767C" w:rsidRPr="00002F82">
        <w:rPr>
          <w:rFonts w:ascii="Arial" w:hAnsi="Arial" w:cs="Arial"/>
          <w:b/>
          <w:sz w:val="24"/>
          <w:szCs w:val="24"/>
        </w:rPr>
        <w:t>2</w:t>
      </w:r>
      <w:r w:rsidR="00DE5E3E">
        <w:rPr>
          <w:rFonts w:ascii="Arial" w:hAnsi="Arial" w:cs="Arial"/>
          <w:b/>
          <w:sz w:val="24"/>
          <w:szCs w:val="24"/>
        </w:rPr>
        <w:t>4</w:t>
      </w:r>
      <w:r w:rsidRPr="00002F82">
        <w:rPr>
          <w:rFonts w:ascii="Arial" w:hAnsi="Arial" w:cs="Arial"/>
          <w:sz w:val="24"/>
          <w:szCs w:val="24"/>
        </w:rPr>
        <w:t xml:space="preserve"> </w:t>
      </w:r>
      <w:r w:rsidR="00976E66" w:rsidRPr="00002F82">
        <w:rPr>
          <w:rFonts w:ascii="Arial" w:hAnsi="Arial" w:cs="Arial"/>
          <w:sz w:val="24"/>
          <w:szCs w:val="24"/>
        </w:rPr>
        <w:t>Activitatea persoanelor atestate ca administratori de condominii se desfăşoară în baza unui contract individual de muncă înche</w:t>
      </w:r>
      <w:r w:rsidR="00104B65" w:rsidRPr="00002F82">
        <w:rPr>
          <w:rFonts w:ascii="Arial" w:hAnsi="Arial" w:cs="Arial"/>
          <w:sz w:val="24"/>
          <w:szCs w:val="24"/>
        </w:rPr>
        <w:t xml:space="preserve">iat </w:t>
      </w:r>
      <w:r w:rsidR="00976E66" w:rsidRPr="00002F82">
        <w:rPr>
          <w:rFonts w:ascii="Arial" w:hAnsi="Arial" w:cs="Arial"/>
          <w:sz w:val="24"/>
          <w:szCs w:val="24"/>
        </w:rPr>
        <w:t>sau p</w:t>
      </w:r>
      <w:r w:rsidR="00A547F5" w:rsidRPr="00002F82">
        <w:rPr>
          <w:rFonts w:ascii="Arial" w:hAnsi="Arial" w:cs="Arial"/>
          <w:sz w:val="24"/>
          <w:szCs w:val="24"/>
        </w:rPr>
        <w:t>e bază de contract de administrare încheiat cu Asociaţia de Proprietari</w:t>
      </w:r>
      <w:r w:rsidR="0082497B" w:rsidRPr="00002F82">
        <w:rPr>
          <w:rFonts w:ascii="Arial" w:hAnsi="Arial" w:cs="Arial"/>
          <w:sz w:val="24"/>
          <w:szCs w:val="24"/>
        </w:rPr>
        <w:t>.</w:t>
      </w:r>
    </w:p>
    <w:p w:rsidR="00EC5D51" w:rsidRPr="00002F82" w:rsidRDefault="00DE5E3E" w:rsidP="00002F82">
      <w:pPr>
        <w:spacing w:line="360" w:lineRule="auto"/>
        <w:jc w:val="both"/>
        <w:rPr>
          <w:rFonts w:ascii="Arial" w:hAnsi="Arial" w:cs="Arial"/>
          <w:sz w:val="24"/>
          <w:szCs w:val="24"/>
        </w:rPr>
      </w:pPr>
      <w:r>
        <w:rPr>
          <w:rFonts w:ascii="Arial" w:hAnsi="Arial" w:cs="Arial"/>
          <w:b/>
          <w:sz w:val="24"/>
          <w:szCs w:val="24"/>
        </w:rPr>
        <w:t>Art.25</w:t>
      </w:r>
      <w:r w:rsidR="00932BE2" w:rsidRPr="00002F82">
        <w:rPr>
          <w:rFonts w:ascii="Arial" w:hAnsi="Arial" w:cs="Arial"/>
          <w:sz w:val="24"/>
          <w:szCs w:val="24"/>
        </w:rPr>
        <w:t xml:space="preserve"> </w:t>
      </w:r>
      <w:r w:rsidR="00976E66" w:rsidRPr="00002F82">
        <w:rPr>
          <w:rFonts w:ascii="Arial" w:hAnsi="Arial" w:cs="Arial"/>
          <w:sz w:val="24"/>
          <w:szCs w:val="24"/>
        </w:rPr>
        <w:t>Degradarea, distrugerea sau pierderea certificatului de atesta</w:t>
      </w:r>
      <w:r w:rsidR="00EC5D51" w:rsidRPr="00002F82">
        <w:rPr>
          <w:rFonts w:ascii="Arial" w:hAnsi="Arial" w:cs="Arial"/>
          <w:sz w:val="24"/>
          <w:szCs w:val="24"/>
        </w:rPr>
        <w:t>re va fi declarată în scris catre i</w:t>
      </w:r>
      <w:r w:rsidR="0067520B">
        <w:rPr>
          <w:rFonts w:ascii="Arial" w:hAnsi="Arial" w:cs="Arial"/>
          <w:sz w:val="24"/>
          <w:szCs w:val="24"/>
        </w:rPr>
        <w:t>nstitutia emitenta a Primarului,  solicitâ</w:t>
      </w:r>
      <w:r w:rsidR="00EC5D51" w:rsidRPr="00002F82">
        <w:rPr>
          <w:rFonts w:ascii="Arial" w:hAnsi="Arial" w:cs="Arial"/>
          <w:sz w:val="24"/>
          <w:szCs w:val="24"/>
        </w:rPr>
        <w:t xml:space="preserve">nd </w:t>
      </w:r>
      <w:r w:rsidR="00976E66" w:rsidRPr="00002F82">
        <w:rPr>
          <w:rFonts w:ascii="Arial" w:hAnsi="Arial" w:cs="Arial"/>
          <w:sz w:val="24"/>
          <w:szCs w:val="24"/>
        </w:rPr>
        <w:t xml:space="preserve"> eliberarea unui duplicat al certificatului de atestare, făcând dovada degradării, distruge</w:t>
      </w:r>
      <w:r w:rsidR="00EC5D51" w:rsidRPr="00002F82">
        <w:rPr>
          <w:rFonts w:ascii="Arial" w:hAnsi="Arial" w:cs="Arial"/>
          <w:sz w:val="24"/>
          <w:szCs w:val="24"/>
        </w:rPr>
        <w:t>rii sau pierderii acestuia</w:t>
      </w:r>
      <w:r w:rsidR="00505445" w:rsidRPr="00002F82">
        <w:rPr>
          <w:rFonts w:ascii="Arial" w:hAnsi="Arial" w:cs="Arial"/>
          <w:sz w:val="24"/>
          <w:szCs w:val="24"/>
        </w:rPr>
        <w:t xml:space="preserve">. </w:t>
      </w:r>
    </w:p>
    <w:p w:rsidR="00976E66" w:rsidRPr="00002F82" w:rsidRDefault="0032767C" w:rsidP="00002F82">
      <w:pPr>
        <w:spacing w:line="360" w:lineRule="auto"/>
        <w:jc w:val="both"/>
        <w:rPr>
          <w:rFonts w:ascii="Arial" w:hAnsi="Arial" w:cs="Arial"/>
          <w:sz w:val="24"/>
          <w:szCs w:val="24"/>
        </w:rPr>
      </w:pPr>
      <w:r w:rsidRPr="00002F82">
        <w:rPr>
          <w:rFonts w:ascii="Arial" w:hAnsi="Arial" w:cs="Arial"/>
          <w:b/>
          <w:sz w:val="24"/>
          <w:szCs w:val="24"/>
        </w:rPr>
        <w:lastRenderedPageBreak/>
        <w:t>Art.2</w:t>
      </w:r>
      <w:r w:rsidR="00DE5E3E">
        <w:rPr>
          <w:rFonts w:ascii="Arial" w:hAnsi="Arial" w:cs="Arial"/>
          <w:b/>
          <w:sz w:val="24"/>
          <w:szCs w:val="24"/>
        </w:rPr>
        <w:t>6</w:t>
      </w:r>
      <w:r w:rsidR="00932BE2" w:rsidRPr="00002F82">
        <w:rPr>
          <w:rFonts w:ascii="Arial" w:hAnsi="Arial" w:cs="Arial"/>
          <w:sz w:val="24"/>
          <w:szCs w:val="24"/>
        </w:rPr>
        <w:t xml:space="preserve"> </w:t>
      </w:r>
      <w:r w:rsidR="00976E66" w:rsidRPr="00002F82">
        <w:rPr>
          <w:rFonts w:ascii="Arial" w:hAnsi="Arial" w:cs="Arial"/>
          <w:sz w:val="24"/>
          <w:szCs w:val="24"/>
        </w:rPr>
        <w:t>Menţinerea în funcţie a unui administrator neatestat atrage după sine aplicarea de sancţiuni contravenţional</w:t>
      </w:r>
      <w:r w:rsidR="009A7F02" w:rsidRPr="00002F82">
        <w:rPr>
          <w:rFonts w:ascii="Arial" w:hAnsi="Arial" w:cs="Arial"/>
          <w:sz w:val="24"/>
          <w:szCs w:val="24"/>
        </w:rPr>
        <w:t>e conform articolului 102 alin</w:t>
      </w:r>
      <w:proofErr w:type="gramStart"/>
      <w:r w:rsidR="009A7F02" w:rsidRPr="00002F82">
        <w:rPr>
          <w:rFonts w:ascii="Arial" w:hAnsi="Arial" w:cs="Arial"/>
          <w:sz w:val="24"/>
          <w:szCs w:val="24"/>
        </w:rPr>
        <w:t>.</w:t>
      </w:r>
      <w:r w:rsidR="00160F5D" w:rsidRPr="00002F82">
        <w:rPr>
          <w:rFonts w:ascii="Arial" w:hAnsi="Arial" w:cs="Arial"/>
          <w:sz w:val="24"/>
          <w:szCs w:val="24"/>
        </w:rPr>
        <w:t>(</w:t>
      </w:r>
      <w:proofErr w:type="gramEnd"/>
      <w:r w:rsidR="009A7F02" w:rsidRPr="00002F82">
        <w:rPr>
          <w:rFonts w:ascii="Arial" w:hAnsi="Arial" w:cs="Arial"/>
          <w:sz w:val="24"/>
          <w:szCs w:val="24"/>
        </w:rPr>
        <w:t>1</w:t>
      </w:r>
      <w:r w:rsidR="00160F5D" w:rsidRPr="00002F82">
        <w:rPr>
          <w:rFonts w:ascii="Arial" w:hAnsi="Arial" w:cs="Arial"/>
          <w:sz w:val="24"/>
          <w:szCs w:val="24"/>
        </w:rPr>
        <w:t>)</w:t>
      </w:r>
      <w:r w:rsidR="009A7F02" w:rsidRPr="00002F82">
        <w:rPr>
          <w:rFonts w:ascii="Arial" w:hAnsi="Arial" w:cs="Arial"/>
          <w:sz w:val="24"/>
          <w:szCs w:val="24"/>
        </w:rPr>
        <w:t xml:space="preserve">  lit. q</w:t>
      </w:r>
      <w:r w:rsidR="00160F5D" w:rsidRPr="00002F82">
        <w:rPr>
          <w:rFonts w:ascii="Arial" w:hAnsi="Arial" w:cs="Arial"/>
          <w:sz w:val="24"/>
          <w:szCs w:val="24"/>
        </w:rPr>
        <w:t>)</w:t>
      </w:r>
      <w:r w:rsidR="009A7F02" w:rsidRPr="00002F82">
        <w:rPr>
          <w:rFonts w:ascii="Arial" w:hAnsi="Arial" w:cs="Arial"/>
          <w:sz w:val="24"/>
          <w:szCs w:val="24"/>
        </w:rPr>
        <w:t xml:space="preserve"> </w:t>
      </w:r>
      <w:proofErr w:type="gramStart"/>
      <w:r w:rsidR="00160F5D" w:rsidRPr="00002F82">
        <w:rPr>
          <w:rFonts w:ascii="Arial" w:hAnsi="Arial" w:cs="Arial"/>
          <w:sz w:val="24"/>
          <w:szCs w:val="24"/>
        </w:rPr>
        <w:t>si</w:t>
      </w:r>
      <w:proofErr w:type="gramEnd"/>
      <w:r w:rsidR="00160F5D" w:rsidRPr="00002F82">
        <w:rPr>
          <w:rFonts w:ascii="Arial" w:hAnsi="Arial" w:cs="Arial"/>
          <w:sz w:val="24"/>
          <w:szCs w:val="24"/>
        </w:rPr>
        <w:t xml:space="preserve"> alin.(2) lit.( d) </w:t>
      </w:r>
      <w:r w:rsidR="009A7F02" w:rsidRPr="00002F82">
        <w:rPr>
          <w:rFonts w:ascii="Arial" w:hAnsi="Arial" w:cs="Arial"/>
          <w:sz w:val="24"/>
          <w:szCs w:val="24"/>
        </w:rPr>
        <w:t>din Legea nr.196/20</w:t>
      </w:r>
      <w:r w:rsidR="00976E66" w:rsidRPr="00002F82">
        <w:rPr>
          <w:rFonts w:ascii="Arial" w:hAnsi="Arial" w:cs="Arial"/>
          <w:sz w:val="24"/>
          <w:szCs w:val="24"/>
        </w:rPr>
        <w:t>18 privind înfiinţarea, organizarea şi funcţionarea asociaţiilor de proprietari şi administrarea condominiilor.</w:t>
      </w:r>
    </w:p>
    <w:p w:rsidR="00976E66" w:rsidRPr="00002F82" w:rsidRDefault="0032767C" w:rsidP="00002F82">
      <w:pPr>
        <w:spacing w:line="360" w:lineRule="auto"/>
        <w:jc w:val="both"/>
        <w:rPr>
          <w:rFonts w:ascii="Arial" w:hAnsi="Arial" w:cs="Arial"/>
          <w:sz w:val="24"/>
          <w:szCs w:val="24"/>
        </w:rPr>
      </w:pPr>
      <w:r w:rsidRPr="00002F82">
        <w:rPr>
          <w:rFonts w:ascii="Arial" w:hAnsi="Arial" w:cs="Arial"/>
          <w:b/>
          <w:sz w:val="24"/>
          <w:szCs w:val="24"/>
        </w:rPr>
        <w:t>Art.2</w:t>
      </w:r>
      <w:r w:rsidR="00DE5E3E">
        <w:rPr>
          <w:rFonts w:ascii="Arial" w:hAnsi="Arial" w:cs="Arial"/>
          <w:b/>
          <w:sz w:val="24"/>
          <w:szCs w:val="24"/>
        </w:rPr>
        <w:t>7</w:t>
      </w:r>
      <w:r w:rsidR="00976E66" w:rsidRPr="00002F82">
        <w:rPr>
          <w:rFonts w:ascii="Arial" w:hAnsi="Arial" w:cs="Arial"/>
          <w:sz w:val="24"/>
          <w:szCs w:val="24"/>
        </w:rPr>
        <w:t xml:space="preserve"> Persoanele juridice </w:t>
      </w:r>
      <w:proofErr w:type="gramStart"/>
      <w:r w:rsidR="00976E66" w:rsidRPr="00002F82">
        <w:rPr>
          <w:rFonts w:ascii="Arial" w:hAnsi="Arial" w:cs="Arial"/>
          <w:sz w:val="24"/>
          <w:szCs w:val="24"/>
        </w:rPr>
        <w:t>specializate  (</w:t>
      </w:r>
      <w:proofErr w:type="gramEnd"/>
      <w:r w:rsidR="00976E66" w:rsidRPr="00002F82">
        <w:rPr>
          <w:rFonts w:ascii="Arial" w:hAnsi="Arial" w:cs="Arial"/>
          <w:sz w:val="24"/>
          <w:szCs w:val="24"/>
        </w:rPr>
        <w:t>operatori economici înființați și înregistrați conform legii) care au ca obiect de activitate administrarea condominiilor  in vederea îndeplinirii obiectului principal de activitate, au obligația angajarii doar a persoanelor fizice care de</w:t>
      </w:r>
      <w:r w:rsidR="0067520B">
        <w:rPr>
          <w:rFonts w:ascii="Arial" w:hAnsi="Arial" w:cs="Arial"/>
          <w:sz w:val="24"/>
          <w:szCs w:val="24"/>
        </w:rPr>
        <w:t>ț</w:t>
      </w:r>
      <w:r w:rsidR="00976E66" w:rsidRPr="00002F82">
        <w:rPr>
          <w:rFonts w:ascii="Arial" w:hAnsi="Arial" w:cs="Arial"/>
          <w:sz w:val="24"/>
          <w:szCs w:val="24"/>
        </w:rPr>
        <w:t>in atestat emi</w:t>
      </w:r>
      <w:r w:rsidR="003E7EF7" w:rsidRPr="00002F82">
        <w:rPr>
          <w:rFonts w:ascii="Arial" w:hAnsi="Arial" w:cs="Arial"/>
          <w:sz w:val="24"/>
          <w:szCs w:val="24"/>
        </w:rPr>
        <w:t xml:space="preserve">s de Primaria </w:t>
      </w:r>
      <w:r w:rsidR="0067520B">
        <w:rPr>
          <w:rFonts w:ascii="Arial" w:hAnsi="Arial" w:cs="Arial"/>
          <w:sz w:val="24"/>
          <w:szCs w:val="24"/>
        </w:rPr>
        <w:t>Orașului Sânnicolau Mare</w:t>
      </w:r>
      <w:r w:rsidR="00A32AA9" w:rsidRPr="00002F82">
        <w:rPr>
          <w:rFonts w:ascii="Arial" w:hAnsi="Arial" w:cs="Arial"/>
          <w:sz w:val="24"/>
          <w:szCs w:val="24"/>
        </w:rPr>
        <w:t xml:space="preserve"> conform legii 196/2018</w:t>
      </w:r>
      <w:r w:rsidR="0082497B" w:rsidRPr="00002F82">
        <w:rPr>
          <w:rFonts w:ascii="Arial" w:hAnsi="Arial" w:cs="Arial"/>
          <w:sz w:val="24"/>
          <w:szCs w:val="24"/>
        </w:rPr>
        <w:t>.</w:t>
      </w:r>
    </w:p>
    <w:p w:rsidR="00470984" w:rsidRPr="00002F82" w:rsidRDefault="00470984" w:rsidP="00002F82">
      <w:pPr>
        <w:spacing w:line="360" w:lineRule="auto"/>
        <w:jc w:val="both"/>
        <w:rPr>
          <w:rFonts w:ascii="Arial" w:hAnsi="Arial" w:cs="Arial"/>
          <w:sz w:val="24"/>
          <w:szCs w:val="24"/>
        </w:rPr>
      </w:pPr>
      <w:r w:rsidRPr="00002F82">
        <w:rPr>
          <w:rFonts w:ascii="Arial" w:hAnsi="Arial" w:cs="Arial"/>
          <w:b/>
          <w:sz w:val="24"/>
          <w:szCs w:val="24"/>
        </w:rPr>
        <w:t>Art</w:t>
      </w:r>
      <w:r w:rsidRPr="00002F82">
        <w:rPr>
          <w:rFonts w:ascii="Arial" w:hAnsi="Arial" w:cs="Arial"/>
          <w:sz w:val="24"/>
          <w:szCs w:val="24"/>
        </w:rPr>
        <w:t>.</w:t>
      </w:r>
      <w:r w:rsidR="0032767C" w:rsidRPr="00002F82">
        <w:rPr>
          <w:rFonts w:ascii="Arial" w:hAnsi="Arial" w:cs="Arial"/>
          <w:b/>
          <w:sz w:val="24"/>
          <w:szCs w:val="24"/>
        </w:rPr>
        <w:t>2</w:t>
      </w:r>
      <w:r w:rsidR="00DE5E3E">
        <w:rPr>
          <w:rFonts w:ascii="Arial" w:hAnsi="Arial" w:cs="Arial"/>
          <w:b/>
          <w:sz w:val="24"/>
          <w:szCs w:val="24"/>
        </w:rPr>
        <w:t>8</w:t>
      </w:r>
      <w:r w:rsidR="0067520B">
        <w:rPr>
          <w:rFonts w:ascii="Arial" w:hAnsi="Arial" w:cs="Arial"/>
          <w:sz w:val="24"/>
          <w:szCs w:val="24"/>
        </w:rPr>
        <w:t xml:space="preserve"> Dispoziț</w:t>
      </w:r>
      <w:r w:rsidRPr="00002F82">
        <w:rPr>
          <w:rFonts w:ascii="Arial" w:hAnsi="Arial" w:cs="Arial"/>
          <w:sz w:val="24"/>
          <w:szCs w:val="24"/>
        </w:rPr>
        <w:t>iile prezentului regulament se complecteaza cu prevederile legisla</w:t>
      </w:r>
      <w:r w:rsidR="0067520B">
        <w:rPr>
          <w:rFonts w:ascii="Arial" w:hAnsi="Arial" w:cs="Arial"/>
          <w:sz w:val="24"/>
          <w:szCs w:val="24"/>
        </w:rPr>
        <w:t>ț</w:t>
      </w:r>
      <w:r w:rsidRPr="00002F82">
        <w:rPr>
          <w:rFonts w:ascii="Arial" w:hAnsi="Arial" w:cs="Arial"/>
          <w:sz w:val="24"/>
          <w:szCs w:val="24"/>
        </w:rPr>
        <w:t xml:space="preserve">iei </w:t>
      </w:r>
      <w:r w:rsidR="0067520B">
        <w:rPr>
          <w:rFonts w:ascii="Arial" w:hAnsi="Arial" w:cs="Arial"/>
          <w:sz w:val="24"/>
          <w:szCs w:val="24"/>
        </w:rPr>
        <w:t>î</w:t>
      </w:r>
      <w:r w:rsidRPr="00002F82">
        <w:rPr>
          <w:rFonts w:ascii="Arial" w:hAnsi="Arial" w:cs="Arial"/>
          <w:sz w:val="24"/>
          <w:szCs w:val="24"/>
        </w:rPr>
        <w:t>n vigoare, orice modificare a legisla</w:t>
      </w:r>
      <w:r w:rsidR="0067520B">
        <w:rPr>
          <w:rFonts w:ascii="Arial" w:hAnsi="Arial" w:cs="Arial"/>
          <w:sz w:val="24"/>
          <w:szCs w:val="24"/>
        </w:rPr>
        <w:t>ț</w:t>
      </w:r>
      <w:r w:rsidRPr="00002F82">
        <w:rPr>
          <w:rFonts w:ascii="Arial" w:hAnsi="Arial" w:cs="Arial"/>
          <w:sz w:val="24"/>
          <w:szCs w:val="24"/>
        </w:rPr>
        <w:t xml:space="preserve">iei </w:t>
      </w:r>
      <w:proofErr w:type="gramStart"/>
      <w:r w:rsidR="00D51078" w:rsidRPr="00002F82">
        <w:rPr>
          <w:rFonts w:ascii="Arial" w:hAnsi="Arial" w:cs="Arial"/>
          <w:sz w:val="24"/>
          <w:szCs w:val="24"/>
        </w:rPr>
        <w:t>va</w:t>
      </w:r>
      <w:proofErr w:type="gramEnd"/>
      <w:r w:rsidR="00D51078" w:rsidRPr="00002F82">
        <w:rPr>
          <w:rFonts w:ascii="Arial" w:hAnsi="Arial" w:cs="Arial"/>
          <w:sz w:val="24"/>
          <w:szCs w:val="24"/>
        </w:rPr>
        <w:t xml:space="preserve"> opera </w:t>
      </w:r>
      <w:r w:rsidR="0067520B">
        <w:rPr>
          <w:rFonts w:ascii="Arial" w:hAnsi="Arial" w:cs="Arial"/>
          <w:sz w:val="24"/>
          <w:szCs w:val="24"/>
        </w:rPr>
        <w:t>ș</w:t>
      </w:r>
      <w:r w:rsidR="00D51078" w:rsidRPr="00002F82">
        <w:rPr>
          <w:rFonts w:ascii="Arial" w:hAnsi="Arial" w:cs="Arial"/>
          <w:sz w:val="24"/>
          <w:szCs w:val="24"/>
        </w:rPr>
        <w:t>i asupra prezentului r</w:t>
      </w:r>
      <w:r w:rsidRPr="00002F82">
        <w:rPr>
          <w:rFonts w:ascii="Arial" w:hAnsi="Arial" w:cs="Arial"/>
          <w:sz w:val="24"/>
          <w:szCs w:val="24"/>
        </w:rPr>
        <w:t>egulament, odat</w:t>
      </w:r>
      <w:r w:rsidR="0067520B">
        <w:rPr>
          <w:rFonts w:ascii="Arial" w:hAnsi="Arial" w:cs="Arial"/>
          <w:sz w:val="24"/>
          <w:szCs w:val="24"/>
        </w:rPr>
        <w:t>ă cu intrarea î</w:t>
      </w:r>
      <w:r w:rsidRPr="00002F82">
        <w:rPr>
          <w:rFonts w:ascii="Arial" w:hAnsi="Arial" w:cs="Arial"/>
          <w:sz w:val="24"/>
          <w:szCs w:val="24"/>
        </w:rPr>
        <w:t>n vigoare.</w:t>
      </w:r>
    </w:p>
    <w:p w:rsidR="00932BE2" w:rsidRPr="00002F82" w:rsidRDefault="0032767C" w:rsidP="00002F82">
      <w:pPr>
        <w:spacing w:line="360" w:lineRule="auto"/>
        <w:jc w:val="both"/>
        <w:rPr>
          <w:rFonts w:ascii="Arial" w:hAnsi="Arial" w:cs="Arial"/>
          <w:sz w:val="24"/>
          <w:szCs w:val="24"/>
        </w:rPr>
      </w:pPr>
      <w:r w:rsidRPr="00002F82">
        <w:rPr>
          <w:rFonts w:ascii="Arial" w:hAnsi="Arial" w:cs="Arial"/>
          <w:b/>
          <w:sz w:val="24"/>
          <w:szCs w:val="24"/>
        </w:rPr>
        <w:t>Art.</w:t>
      </w:r>
      <w:r w:rsidR="00DE5E3E">
        <w:rPr>
          <w:rFonts w:ascii="Arial" w:hAnsi="Arial" w:cs="Arial"/>
          <w:b/>
          <w:sz w:val="24"/>
          <w:szCs w:val="24"/>
        </w:rPr>
        <w:t>29</w:t>
      </w:r>
      <w:bookmarkStart w:id="0" w:name="_GoBack"/>
      <w:bookmarkEnd w:id="0"/>
      <w:r w:rsidR="00932BE2" w:rsidRPr="00002F82">
        <w:rPr>
          <w:rFonts w:ascii="Arial" w:hAnsi="Arial" w:cs="Arial"/>
          <w:sz w:val="24"/>
          <w:szCs w:val="24"/>
        </w:rPr>
        <w:t xml:space="preserve"> Anexa nr. </w:t>
      </w:r>
      <w:proofErr w:type="gramStart"/>
      <w:r w:rsidR="00932BE2" w:rsidRPr="00002F82">
        <w:rPr>
          <w:rFonts w:ascii="Arial" w:hAnsi="Arial" w:cs="Arial"/>
          <w:sz w:val="24"/>
          <w:szCs w:val="24"/>
        </w:rPr>
        <w:t>1 și Anexa nr.</w:t>
      </w:r>
      <w:proofErr w:type="gramEnd"/>
      <w:r w:rsidR="00932BE2" w:rsidRPr="00002F82">
        <w:rPr>
          <w:rFonts w:ascii="Arial" w:hAnsi="Arial" w:cs="Arial"/>
          <w:sz w:val="24"/>
          <w:szCs w:val="24"/>
        </w:rPr>
        <w:t xml:space="preserve"> </w:t>
      </w:r>
      <w:proofErr w:type="gramStart"/>
      <w:r w:rsidR="00932BE2" w:rsidRPr="00002F82">
        <w:rPr>
          <w:rFonts w:ascii="Arial" w:hAnsi="Arial" w:cs="Arial"/>
          <w:sz w:val="24"/>
          <w:szCs w:val="24"/>
        </w:rPr>
        <w:t>2 fac parte integrantă din p</w:t>
      </w:r>
      <w:r w:rsidR="00D51078" w:rsidRPr="00002F82">
        <w:rPr>
          <w:rFonts w:ascii="Arial" w:hAnsi="Arial" w:cs="Arial"/>
          <w:sz w:val="24"/>
          <w:szCs w:val="24"/>
        </w:rPr>
        <w:t>rezentul r</w:t>
      </w:r>
      <w:r w:rsidR="00932BE2" w:rsidRPr="00002F82">
        <w:rPr>
          <w:rFonts w:ascii="Arial" w:hAnsi="Arial" w:cs="Arial"/>
          <w:sz w:val="24"/>
          <w:szCs w:val="24"/>
        </w:rPr>
        <w:t>egulament</w:t>
      </w:r>
      <w:r w:rsidR="0082497B" w:rsidRPr="00002F82">
        <w:rPr>
          <w:rFonts w:ascii="Arial" w:hAnsi="Arial" w:cs="Arial"/>
          <w:sz w:val="24"/>
          <w:szCs w:val="24"/>
        </w:rPr>
        <w:t>.</w:t>
      </w:r>
      <w:proofErr w:type="gramEnd"/>
    </w:p>
    <w:p w:rsidR="00976E66" w:rsidRPr="00002F82" w:rsidRDefault="00976E66" w:rsidP="00002F82">
      <w:pPr>
        <w:spacing w:line="360" w:lineRule="auto"/>
        <w:rPr>
          <w:rFonts w:ascii="Arial" w:hAnsi="Arial" w:cs="Arial"/>
          <w:sz w:val="24"/>
          <w:szCs w:val="24"/>
        </w:rPr>
      </w:pPr>
    </w:p>
    <w:sectPr w:rsidR="00976E66" w:rsidRPr="00002F82" w:rsidSect="00661167">
      <w:footerReference w:type="default" r:id="rId9"/>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0D8" w:rsidRDefault="002450D8" w:rsidP="00E74298">
      <w:pPr>
        <w:spacing w:after="0" w:line="240" w:lineRule="auto"/>
      </w:pPr>
      <w:r>
        <w:separator/>
      </w:r>
    </w:p>
  </w:endnote>
  <w:endnote w:type="continuationSeparator" w:id="0">
    <w:p w:rsidR="002450D8" w:rsidRDefault="002450D8" w:rsidP="00E7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037733"/>
      <w:docPartObj>
        <w:docPartGallery w:val="Page Numbers (Bottom of Page)"/>
        <w:docPartUnique/>
      </w:docPartObj>
    </w:sdtPr>
    <w:sdtEndPr>
      <w:rPr>
        <w:noProof/>
      </w:rPr>
    </w:sdtEndPr>
    <w:sdtContent>
      <w:p w:rsidR="00661167" w:rsidRDefault="00661167">
        <w:pPr>
          <w:pStyle w:val="Footer"/>
          <w:jc w:val="right"/>
        </w:pPr>
        <w:r>
          <w:fldChar w:fldCharType="begin"/>
        </w:r>
        <w:r>
          <w:instrText xml:space="preserve"> PAGE   \* MERGEFORMAT </w:instrText>
        </w:r>
        <w:r>
          <w:fldChar w:fldCharType="separate"/>
        </w:r>
        <w:r w:rsidR="00DE5E3E">
          <w:rPr>
            <w:noProof/>
          </w:rPr>
          <w:t>7</w:t>
        </w:r>
        <w:r>
          <w:rPr>
            <w:noProof/>
          </w:rPr>
          <w:fldChar w:fldCharType="end"/>
        </w:r>
      </w:p>
    </w:sdtContent>
  </w:sdt>
  <w:p w:rsidR="00661167" w:rsidRDefault="00661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0D8" w:rsidRDefault="002450D8" w:rsidP="00E74298">
      <w:pPr>
        <w:spacing w:after="0" w:line="240" w:lineRule="auto"/>
      </w:pPr>
      <w:r>
        <w:separator/>
      </w:r>
    </w:p>
  </w:footnote>
  <w:footnote w:type="continuationSeparator" w:id="0">
    <w:p w:rsidR="002450D8" w:rsidRDefault="002450D8" w:rsidP="00E74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A536B"/>
    <w:multiLevelType w:val="hybridMultilevel"/>
    <w:tmpl w:val="0354F826"/>
    <w:lvl w:ilvl="0" w:tplc="2F124A3A">
      <w:numFmt w:val="bullet"/>
      <w:lvlText w:val="-"/>
      <w:lvlJc w:val="left"/>
      <w:pPr>
        <w:ind w:left="720" w:hanging="360"/>
      </w:pPr>
      <w:rPr>
        <w:rFonts w:ascii="Calibri" w:eastAsiaTheme="minorHAnsi" w:hAnsi="Calibri"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B97BDE"/>
    <w:multiLevelType w:val="hybridMultilevel"/>
    <w:tmpl w:val="F66875E0"/>
    <w:lvl w:ilvl="0" w:tplc="35D6C4A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D66FEA"/>
    <w:multiLevelType w:val="hybridMultilevel"/>
    <w:tmpl w:val="29E251CC"/>
    <w:lvl w:ilvl="0" w:tplc="4664F7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F1D"/>
    <w:rsid w:val="00002F82"/>
    <w:rsid w:val="00033C39"/>
    <w:rsid w:val="00046D05"/>
    <w:rsid w:val="000721C8"/>
    <w:rsid w:val="00085A98"/>
    <w:rsid w:val="000E666C"/>
    <w:rsid w:val="000F036A"/>
    <w:rsid w:val="000F0E29"/>
    <w:rsid w:val="00104B65"/>
    <w:rsid w:val="00112BA5"/>
    <w:rsid w:val="00147D0A"/>
    <w:rsid w:val="00160F5D"/>
    <w:rsid w:val="00182FF7"/>
    <w:rsid w:val="001D3959"/>
    <w:rsid w:val="001F4990"/>
    <w:rsid w:val="00204C30"/>
    <w:rsid w:val="002124FA"/>
    <w:rsid w:val="0021265B"/>
    <w:rsid w:val="00230BDE"/>
    <w:rsid w:val="002336C8"/>
    <w:rsid w:val="002450D8"/>
    <w:rsid w:val="00251CBC"/>
    <w:rsid w:val="00253A48"/>
    <w:rsid w:val="00272AB1"/>
    <w:rsid w:val="002E4F2F"/>
    <w:rsid w:val="002F4A5F"/>
    <w:rsid w:val="00316C2D"/>
    <w:rsid w:val="00320CF7"/>
    <w:rsid w:val="0032767C"/>
    <w:rsid w:val="00344F30"/>
    <w:rsid w:val="0038222E"/>
    <w:rsid w:val="003C055F"/>
    <w:rsid w:val="003C065C"/>
    <w:rsid w:val="003E7EF7"/>
    <w:rsid w:val="003F39B6"/>
    <w:rsid w:val="003F5457"/>
    <w:rsid w:val="003F79DD"/>
    <w:rsid w:val="00450B5B"/>
    <w:rsid w:val="0045712D"/>
    <w:rsid w:val="00470984"/>
    <w:rsid w:val="00477B8C"/>
    <w:rsid w:val="004B6E20"/>
    <w:rsid w:val="004D2D15"/>
    <w:rsid w:val="004F396A"/>
    <w:rsid w:val="005033F4"/>
    <w:rsid w:val="00505445"/>
    <w:rsid w:val="00511766"/>
    <w:rsid w:val="00527F30"/>
    <w:rsid w:val="005341CE"/>
    <w:rsid w:val="005838BB"/>
    <w:rsid w:val="005A34C1"/>
    <w:rsid w:val="0060525B"/>
    <w:rsid w:val="006079BE"/>
    <w:rsid w:val="00612B33"/>
    <w:rsid w:val="00661167"/>
    <w:rsid w:val="0067520B"/>
    <w:rsid w:val="0068561F"/>
    <w:rsid w:val="00691EAE"/>
    <w:rsid w:val="006A707A"/>
    <w:rsid w:val="006B0332"/>
    <w:rsid w:val="006C187C"/>
    <w:rsid w:val="006E6007"/>
    <w:rsid w:val="00712571"/>
    <w:rsid w:val="00752E71"/>
    <w:rsid w:val="007852DB"/>
    <w:rsid w:val="007C3F1D"/>
    <w:rsid w:val="007D31BA"/>
    <w:rsid w:val="007E6538"/>
    <w:rsid w:val="0081674D"/>
    <w:rsid w:val="0082497B"/>
    <w:rsid w:val="00825D4A"/>
    <w:rsid w:val="00843A23"/>
    <w:rsid w:val="00870EC9"/>
    <w:rsid w:val="00882DEC"/>
    <w:rsid w:val="008C3C56"/>
    <w:rsid w:val="008D3BB9"/>
    <w:rsid w:val="008E1ED0"/>
    <w:rsid w:val="009033FC"/>
    <w:rsid w:val="009132A1"/>
    <w:rsid w:val="0092642F"/>
    <w:rsid w:val="00932BE2"/>
    <w:rsid w:val="00976E66"/>
    <w:rsid w:val="009943EF"/>
    <w:rsid w:val="00996F55"/>
    <w:rsid w:val="009A7F02"/>
    <w:rsid w:val="009F7EC1"/>
    <w:rsid w:val="00A043D5"/>
    <w:rsid w:val="00A16540"/>
    <w:rsid w:val="00A32AA9"/>
    <w:rsid w:val="00A477CB"/>
    <w:rsid w:val="00A547F5"/>
    <w:rsid w:val="00A5520E"/>
    <w:rsid w:val="00A74857"/>
    <w:rsid w:val="00AC0422"/>
    <w:rsid w:val="00AC189A"/>
    <w:rsid w:val="00AC3171"/>
    <w:rsid w:val="00AC6673"/>
    <w:rsid w:val="00AE4DD5"/>
    <w:rsid w:val="00B11514"/>
    <w:rsid w:val="00B2540D"/>
    <w:rsid w:val="00B70CB1"/>
    <w:rsid w:val="00BA2E24"/>
    <w:rsid w:val="00BB481B"/>
    <w:rsid w:val="00BB7326"/>
    <w:rsid w:val="00BE2415"/>
    <w:rsid w:val="00C01E49"/>
    <w:rsid w:val="00C07CCB"/>
    <w:rsid w:val="00C450C7"/>
    <w:rsid w:val="00C626F6"/>
    <w:rsid w:val="00C67D1F"/>
    <w:rsid w:val="00C81812"/>
    <w:rsid w:val="00CA7B4A"/>
    <w:rsid w:val="00CB5220"/>
    <w:rsid w:val="00CD703F"/>
    <w:rsid w:val="00CE429C"/>
    <w:rsid w:val="00D129AC"/>
    <w:rsid w:val="00D34A15"/>
    <w:rsid w:val="00D51078"/>
    <w:rsid w:val="00D85807"/>
    <w:rsid w:val="00DA2C89"/>
    <w:rsid w:val="00DE5E3E"/>
    <w:rsid w:val="00E054E8"/>
    <w:rsid w:val="00E06F55"/>
    <w:rsid w:val="00E102DB"/>
    <w:rsid w:val="00E11768"/>
    <w:rsid w:val="00E74298"/>
    <w:rsid w:val="00E81EEE"/>
    <w:rsid w:val="00E85D15"/>
    <w:rsid w:val="00EA254F"/>
    <w:rsid w:val="00EA6BA4"/>
    <w:rsid w:val="00EC5D51"/>
    <w:rsid w:val="00EE6466"/>
    <w:rsid w:val="00F06396"/>
    <w:rsid w:val="00F17FB6"/>
    <w:rsid w:val="00F2242A"/>
    <w:rsid w:val="00F275E6"/>
    <w:rsid w:val="00F40C09"/>
    <w:rsid w:val="00F56498"/>
    <w:rsid w:val="00F96284"/>
    <w:rsid w:val="00FB57B7"/>
    <w:rsid w:val="00FE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DB"/>
    <w:pPr>
      <w:ind w:left="720"/>
      <w:contextualSpacing/>
    </w:pPr>
  </w:style>
  <w:style w:type="paragraph" w:styleId="Header">
    <w:name w:val="header"/>
    <w:basedOn w:val="Normal"/>
    <w:link w:val="HeaderChar"/>
    <w:uiPriority w:val="99"/>
    <w:unhideWhenUsed/>
    <w:rsid w:val="00E74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298"/>
  </w:style>
  <w:style w:type="paragraph" w:styleId="Footer">
    <w:name w:val="footer"/>
    <w:basedOn w:val="Normal"/>
    <w:link w:val="FooterChar"/>
    <w:uiPriority w:val="99"/>
    <w:unhideWhenUsed/>
    <w:rsid w:val="00E74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298"/>
  </w:style>
  <w:style w:type="paragraph" w:styleId="BalloonText">
    <w:name w:val="Balloon Text"/>
    <w:basedOn w:val="Normal"/>
    <w:link w:val="BalloonTextChar"/>
    <w:uiPriority w:val="99"/>
    <w:semiHidden/>
    <w:unhideWhenUsed/>
    <w:rsid w:val="00002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F82"/>
    <w:rPr>
      <w:rFonts w:ascii="Tahoma" w:hAnsi="Tahoma" w:cs="Tahoma"/>
      <w:sz w:val="16"/>
      <w:szCs w:val="16"/>
    </w:rPr>
  </w:style>
  <w:style w:type="paragraph" w:customStyle="1" w:styleId="CharChar1">
    <w:name w:val="Char Char1"/>
    <w:basedOn w:val="Normal"/>
    <w:rsid w:val="00661167"/>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DB"/>
    <w:pPr>
      <w:ind w:left="720"/>
      <w:contextualSpacing/>
    </w:pPr>
  </w:style>
  <w:style w:type="paragraph" w:styleId="Header">
    <w:name w:val="header"/>
    <w:basedOn w:val="Normal"/>
    <w:link w:val="HeaderChar"/>
    <w:uiPriority w:val="99"/>
    <w:unhideWhenUsed/>
    <w:rsid w:val="00E74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298"/>
  </w:style>
  <w:style w:type="paragraph" w:styleId="Footer">
    <w:name w:val="footer"/>
    <w:basedOn w:val="Normal"/>
    <w:link w:val="FooterChar"/>
    <w:uiPriority w:val="99"/>
    <w:unhideWhenUsed/>
    <w:rsid w:val="00E74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298"/>
  </w:style>
  <w:style w:type="paragraph" w:styleId="BalloonText">
    <w:name w:val="Balloon Text"/>
    <w:basedOn w:val="Normal"/>
    <w:link w:val="BalloonTextChar"/>
    <w:uiPriority w:val="99"/>
    <w:semiHidden/>
    <w:unhideWhenUsed/>
    <w:rsid w:val="00002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F82"/>
    <w:rPr>
      <w:rFonts w:ascii="Tahoma" w:hAnsi="Tahoma" w:cs="Tahoma"/>
      <w:sz w:val="16"/>
      <w:szCs w:val="16"/>
    </w:rPr>
  </w:style>
  <w:style w:type="paragraph" w:customStyle="1" w:styleId="CharChar1">
    <w:name w:val="Char Char1"/>
    <w:basedOn w:val="Normal"/>
    <w:rsid w:val="00661167"/>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9BD3-060E-4412-BEC8-F19CFA24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2073</Words>
  <Characters>12027</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Danciu</dc:creator>
  <cp:lastModifiedBy>SECRETAR ORAS</cp:lastModifiedBy>
  <cp:revision>3</cp:revision>
  <cp:lastPrinted>2024-03-07T07:50:00Z</cp:lastPrinted>
  <dcterms:created xsi:type="dcterms:W3CDTF">2024-05-21T06:49:00Z</dcterms:created>
  <dcterms:modified xsi:type="dcterms:W3CDTF">2024-05-21T06:53:00Z</dcterms:modified>
</cp:coreProperties>
</file>